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4"/>
        <w:tblpPr w:leftFromText="180" w:rightFromText="180" w:vertAnchor="text" w:horzAnchor="page" w:tblpX="1439" w:tblpY="766"/>
        <w:tblOverlap w:val="never"/>
        <w:tblW w:w="911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怀仁农商银行2024年二季度扶贫小额贷款贴息明细表</w:t>
            </w:r>
          </w:p>
        </w:tc>
      </w:tr>
    </w:tbl>
    <w:p>
      <w:pPr>
        <w:jc w:val="both"/>
        <w:rPr>
          <w:rFonts w:hint="eastAsia"/>
        </w:rPr>
      </w:pPr>
    </w:p>
    <w:tbl>
      <w:tblPr>
        <w:tblStyle w:val="4"/>
        <w:tblW w:w="82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1337"/>
        <w:gridCol w:w="915"/>
        <w:gridCol w:w="679"/>
        <w:gridCol w:w="1116"/>
        <w:gridCol w:w="1116"/>
        <w:gridCol w:w="725"/>
        <w:gridCol w:w="1164"/>
        <w:gridCol w:w="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业务机构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客户名称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贷款余额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借款日期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到期日期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(%)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行业名称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6月21号利息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城关支行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周美芬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2025-05-07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猪的饲养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445.09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城关支行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孟秀芳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2024-10-10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其他农业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432.02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城关支行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郝峪喜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2023-12-04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2024-12-03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羊的饲养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432.02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城关支行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杨迎春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2023-12-11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2024-12-10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猪的饲养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432.02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鹅毛口分理处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郑建强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2024-05-30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2025-05-29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牛的饲养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460.28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鹅毛口分理处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陈建明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2024-08-29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牛的饲养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440.83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鹅毛口分理处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秦守军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2024-10-16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羊的饲养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432.02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鹅毛口分理处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王志刚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2023-10-17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2024-10-16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羊的饲养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432.02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海北头支行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李根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2024-05-20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2025-05-19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玉米种植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海北头支行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李官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2024-05-20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2025-05-19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其他农业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海北头支行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冯学官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羊的饲养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274.83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海北头支行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岳佑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2024-05-20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2025-05-19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玉米种植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411.75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海北头支行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王海军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2024-05-24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2025-05-23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玉米种植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458.61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海北头支行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王廷栋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2023-10-13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玉米种植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440.83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海北头支行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张润义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2023-10-13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玉米种植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440.83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海北头支行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王文祥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2023-10-18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玉米种植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440.83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海北头支行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武建平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2023-12-22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2024-12-21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玉米种植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440.83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何家堡支行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李连斌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2025-05-08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玉米种植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231.46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何家堡支行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安和平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2024-08-22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玉米种植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432.02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何家堡支行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张梅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玉米种植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396.75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河头支行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周宏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2025-05-12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羊的饲养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河头支行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薛凤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羊的饲养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438.13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河头支行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庞有才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豆制品制造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343.85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河头支行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胡宝义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玉米种植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326.22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河头支行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刘桂叶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蔬菜种植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361.48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河头支行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薛述兵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2024-11-15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羊的饲养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352.67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河头支行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郭丙元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2024-11-15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玉米种植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河头支行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周青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2024-11-15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羊的饲养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326.22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河头支行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马占富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2023-11-29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2024-11-28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玉米种植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246.87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河头支行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胡成维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2023-11-30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2024-11-29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玉米种植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440.83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河头支行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海长泉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2024-01-24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2025-01-23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玉米种植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440.83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毛家皂支行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崔龙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2025-05-13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玉米种植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364.67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毛家皂支行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申桂莲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玉米种植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422.11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毛家皂支行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杨福文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玉米种植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328.45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亲和支行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李八斤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2023-10-13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2024-10-12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羊的饲养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亲和支行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白海平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2023-12-19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羊的饲养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436.42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新家园支行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李拖处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2024-05-28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2025-05-27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玉米种植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413.75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新家园支行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常成龙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2024-05-27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2025-05-26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玉米种植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367.55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新家园支行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贾文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2024-05-28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2025-05-27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玉米种植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459.72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1695500.00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利息合计：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15291.01</w:t>
            </w:r>
          </w:p>
        </w:tc>
      </w:tr>
    </w:tbl>
    <w:p>
      <w:pPr>
        <w:spacing w:line="600" w:lineRule="exact"/>
        <w:ind w:right="-3"/>
        <w:rPr>
          <w:rFonts w:hint="eastAsia"/>
          <w:lang w:eastAsia="zh-CN"/>
        </w:rPr>
      </w:pPr>
    </w:p>
    <w:p>
      <w:pPr>
        <w:pStyle w:val="2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-123825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CLNmWdjq&#10;neUROirm7eoYIGCnaxSlV2LQCtPWdWZ4GXGc/9x3UY9/g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cbfuNYAAAAIAQAADwAAAAAAAAABACAAAAAiAAAAZHJzL2Rvd25yZXYueG1sUEsBAhQAFAAA&#10;AAgAh07iQIzXDnwqAgAAVQQAAA4AAAAAAAAAAQAgAAAAJ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GNhMmY4NzMzMzQ2ZWQzNWFmMTE0ZDFmZjk2YTkifQ=="/>
  </w:docVars>
  <w:rsids>
    <w:rsidRoot w:val="23382AE7"/>
    <w:rsid w:val="2338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2024-07-03T03:39:00Z</dcterms:created>
  <dc:creator>你好我叫没有人</dc:creator>
  <cp:lastModifiedBy>你好我叫没有人</cp:lastModifiedBy>
  <dcterms:modified xsi:type="dcterms:W3CDTF">2024-07-03T03:41:16Z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B4D1267FEB6149DE911398BCCACB5932_11</vt:lpwstr>
  </property>
</Properties>
</file>