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F316" w14:textId="77777777" w:rsidR="00E05C4B" w:rsidRDefault="006A666D">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教育局</w:t>
      </w:r>
      <w:r>
        <w:rPr>
          <w:b/>
          <w:kern w:val="36"/>
          <w:sz w:val="28"/>
          <w:szCs w:val="28"/>
          <w:lang w:eastAsia="zh-CN"/>
        </w:rPr>
        <w:t>2021</w:t>
      </w:r>
      <w:r>
        <w:rPr>
          <w:b/>
          <w:kern w:val="36"/>
          <w:sz w:val="28"/>
          <w:szCs w:val="28"/>
          <w:lang w:eastAsia="zh-CN"/>
        </w:rPr>
        <w:t>年部门决算说明</w:t>
      </w:r>
    </w:p>
    <w:p w14:paraId="719C8122" w14:textId="77777777" w:rsidR="00E05C4B" w:rsidRDefault="006A666D">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1C12F602" w14:textId="77777777" w:rsidR="00E05C4B" w:rsidRDefault="006A666D">
      <w:pPr>
        <w:spacing w:after="0" w:line="520" w:lineRule="exact"/>
        <w:ind w:firstLineChars="200" w:firstLine="440"/>
        <w:jc w:val="both"/>
        <w:rPr>
          <w:lang w:eastAsia="zh-CN"/>
        </w:rPr>
      </w:pPr>
      <w:r>
        <w:rPr>
          <w:rFonts w:hint="eastAsia"/>
          <w:lang w:eastAsia="zh-CN"/>
        </w:rPr>
        <w:t>第一部分主要职责及机构设置</w:t>
      </w:r>
    </w:p>
    <w:p w14:paraId="1E74598F" w14:textId="77777777" w:rsidR="00E05C4B" w:rsidRDefault="006A666D">
      <w:pPr>
        <w:spacing w:after="0" w:line="520" w:lineRule="exact"/>
        <w:ind w:firstLineChars="200" w:firstLine="440"/>
        <w:jc w:val="both"/>
        <w:rPr>
          <w:lang w:eastAsia="zh-CN"/>
        </w:rPr>
      </w:pPr>
      <w:r>
        <w:rPr>
          <w:rFonts w:hint="eastAsia"/>
          <w:lang w:eastAsia="zh-CN"/>
        </w:rPr>
        <w:t>一、主要职责</w:t>
      </w:r>
    </w:p>
    <w:p w14:paraId="709C8A94" w14:textId="0AD32514" w:rsidR="00E05C4B" w:rsidRDefault="006A666D">
      <w:pPr>
        <w:spacing w:after="0" w:line="520" w:lineRule="exact"/>
        <w:ind w:firstLineChars="200" w:firstLine="440"/>
        <w:jc w:val="both"/>
        <w:rPr>
          <w:lang w:eastAsia="zh-CN"/>
        </w:rPr>
      </w:pPr>
      <w:r>
        <w:rPr>
          <w:rFonts w:hint="eastAsia"/>
          <w:lang w:eastAsia="zh-CN"/>
        </w:rPr>
        <w:t>二、机构设置</w:t>
      </w:r>
    </w:p>
    <w:p w14:paraId="407D427B" w14:textId="77777777" w:rsidR="00E05C4B" w:rsidRDefault="006A666D">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206C461F" w14:textId="77777777" w:rsidR="00E05C4B" w:rsidRDefault="006A666D">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74CADA24" w14:textId="77777777" w:rsidR="00E05C4B" w:rsidRDefault="006A666D">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251F90D7" w14:textId="77777777" w:rsidR="00E05C4B" w:rsidRDefault="006A666D">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47044206" w14:textId="77777777" w:rsidR="00E05C4B" w:rsidRDefault="006A666D">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0965C9AF" w14:textId="77777777" w:rsidR="00E05C4B" w:rsidRDefault="006A666D">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20F6E876" w14:textId="77777777" w:rsidR="00E05C4B" w:rsidRDefault="006A666D">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3B40BEF3" w14:textId="77777777" w:rsidR="00E05C4B" w:rsidRDefault="006A666D">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3DEA4014" w14:textId="77777777" w:rsidR="00E05C4B" w:rsidRDefault="006A666D">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5EA903E6" w14:textId="77777777" w:rsidR="00E05C4B" w:rsidRDefault="006A666D">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15077715" w14:textId="77777777" w:rsidR="00E05C4B" w:rsidRDefault="006A666D">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5A702304" w14:textId="77777777" w:rsidR="00E05C4B" w:rsidRDefault="006A666D">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1AFC27BF" w14:textId="77777777" w:rsidR="00E05C4B" w:rsidRDefault="006A666D">
      <w:pPr>
        <w:spacing w:after="0" w:line="520" w:lineRule="exact"/>
        <w:ind w:firstLineChars="200" w:firstLine="440"/>
        <w:jc w:val="both"/>
        <w:rPr>
          <w:lang w:eastAsia="zh-CN"/>
        </w:rPr>
      </w:pPr>
      <w:r>
        <w:rPr>
          <w:rFonts w:hint="eastAsia"/>
          <w:lang w:eastAsia="zh-CN"/>
        </w:rPr>
        <w:t>一、关于收入决算情况说明</w:t>
      </w:r>
    </w:p>
    <w:p w14:paraId="568D9550" w14:textId="77777777" w:rsidR="00E05C4B" w:rsidRDefault="006A666D">
      <w:pPr>
        <w:spacing w:after="0" w:line="520" w:lineRule="exact"/>
        <w:ind w:firstLineChars="200" w:firstLine="440"/>
        <w:jc w:val="both"/>
        <w:rPr>
          <w:lang w:eastAsia="zh-CN"/>
        </w:rPr>
      </w:pPr>
      <w:r>
        <w:rPr>
          <w:rFonts w:hint="eastAsia"/>
          <w:lang w:eastAsia="zh-CN"/>
        </w:rPr>
        <w:t>二、关于支出决算情况说明</w:t>
      </w:r>
    </w:p>
    <w:p w14:paraId="10A6107B" w14:textId="77777777" w:rsidR="00E05C4B" w:rsidRDefault="006A666D">
      <w:pPr>
        <w:spacing w:after="0" w:line="520" w:lineRule="exact"/>
        <w:ind w:firstLineChars="200" w:firstLine="440"/>
        <w:jc w:val="both"/>
        <w:rPr>
          <w:lang w:eastAsia="zh-CN"/>
        </w:rPr>
      </w:pPr>
      <w:r>
        <w:rPr>
          <w:rFonts w:hint="eastAsia"/>
          <w:lang w:eastAsia="zh-CN"/>
        </w:rPr>
        <w:t>三、关于财政拨款收入支出决算总表</w:t>
      </w:r>
    </w:p>
    <w:p w14:paraId="4DD3002C" w14:textId="77777777" w:rsidR="00E05C4B" w:rsidRDefault="006A666D">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32BA6862" w14:textId="77777777" w:rsidR="00E05C4B" w:rsidRDefault="006A666D">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34434D9F" w14:textId="77777777" w:rsidR="00E05C4B" w:rsidRDefault="006A666D">
      <w:pPr>
        <w:spacing w:after="0" w:line="520" w:lineRule="exact"/>
        <w:ind w:firstLineChars="200" w:firstLine="440"/>
        <w:jc w:val="both"/>
        <w:rPr>
          <w:lang w:eastAsia="zh-CN"/>
        </w:rPr>
      </w:pPr>
      <w:r>
        <w:rPr>
          <w:rFonts w:hint="eastAsia"/>
          <w:lang w:eastAsia="zh-CN"/>
        </w:rPr>
        <w:t>六、关于“三公”经费支出决算情况说明</w:t>
      </w:r>
    </w:p>
    <w:p w14:paraId="15059452" w14:textId="77777777" w:rsidR="00E05C4B" w:rsidRDefault="006A666D">
      <w:pPr>
        <w:spacing w:after="0" w:line="520" w:lineRule="exact"/>
        <w:ind w:firstLineChars="200" w:firstLine="440"/>
        <w:jc w:val="both"/>
        <w:rPr>
          <w:lang w:eastAsia="zh-CN"/>
        </w:rPr>
      </w:pPr>
      <w:r>
        <w:rPr>
          <w:rFonts w:hint="eastAsia"/>
          <w:lang w:eastAsia="zh-CN"/>
        </w:rPr>
        <w:t>七、机关运行经费说明</w:t>
      </w:r>
    </w:p>
    <w:p w14:paraId="1217D32D" w14:textId="77777777" w:rsidR="00E05C4B" w:rsidRDefault="006A666D">
      <w:pPr>
        <w:spacing w:after="0" w:line="520" w:lineRule="exact"/>
        <w:ind w:firstLineChars="200" w:firstLine="440"/>
        <w:jc w:val="both"/>
        <w:rPr>
          <w:lang w:eastAsia="zh-CN"/>
        </w:rPr>
      </w:pPr>
      <w:r>
        <w:rPr>
          <w:rFonts w:hint="eastAsia"/>
          <w:lang w:eastAsia="zh-CN"/>
        </w:rPr>
        <w:t>八、政府采购情况说明</w:t>
      </w:r>
    </w:p>
    <w:p w14:paraId="370D2078" w14:textId="77777777" w:rsidR="00E05C4B" w:rsidRDefault="006A666D">
      <w:pPr>
        <w:spacing w:after="0" w:line="520" w:lineRule="exact"/>
        <w:ind w:firstLineChars="200" w:firstLine="440"/>
        <w:jc w:val="both"/>
        <w:rPr>
          <w:lang w:eastAsia="zh-CN"/>
        </w:rPr>
      </w:pPr>
      <w:r>
        <w:rPr>
          <w:rFonts w:hint="eastAsia"/>
          <w:lang w:eastAsia="zh-CN"/>
        </w:rPr>
        <w:t>九、绩效管理情况说明</w:t>
      </w:r>
    </w:p>
    <w:p w14:paraId="0DA35B23" w14:textId="77777777" w:rsidR="00E05C4B" w:rsidRDefault="006A666D">
      <w:pPr>
        <w:spacing w:after="0" w:line="520" w:lineRule="exact"/>
        <w:ind w:firstLineChars="200" w:firstLine="440"/>
        <w:jc w:val="both"/>
        <w:rPr>
          <w:lang w:eastAsia="zh-CN"/>
        </w:rPr>
      </w:pPr>
      <w:r>
        <w:rPr>
          <w:rFonts w:hint="eastAsia"/>
          <w:lang w:eastAsia="zh-CN"/>
        </w:rPr>
        <w:lastRenderedPageBreak/>
        <w:t>十、国有资产占有使用情况</w:t>
      </w:r>
    </w:p>
    <w:p w14:paraId="4EEC0264" w14:textId="77777777" w:rsidR="00E05C4B" w:rsidRDefault="006A666D">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4F248467" w14:textId="77777777" w:rsidR="00E05C4B" w:rsidRDefault="006A666D">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46F84799" w14:textId="77777777" w:rsidR="00E05C4B" w:rsidRDefault="00E05C4B">
      <w:pPr>
        <w:spacing w:after="0" w:line="520" w:lineRule="exact"/>
        <w:ind w:firstLineChars="200" w:firstLine="440"/>
        <w:jc w:val="both"/>
        <w:rPr>
          <w:lang w:eastAsia="zh-CN"/>
        </w:rPr>
      </w:pPr>
    </w:p>
    <w:p w14:paraId="3DDF8CCD" w14:textId="77777777" w:rsidR="00E05C4B" w:rsidRDefault="006A666D">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4429749B" w14:textId="77777777" w:rsidR="00E05C4B" w:rsidRDefault="006A666D">
      <w:pPr>
        <w:pStyle w:val="a7"/>
        <w:numPr>
          <w:ilvl w:val="0"/>
          <w:numId w:val="1"/>
        </w:numPr>
        <w:spacing w:after="0" w:line="520" w:lineRule="exact"/>
        <w:ind w:firstLineChars="0"/>
        <w:jc w:val="both"/>
        <w:rPr>
          <w:lang w:eastAsia="zh-CN"/>
        </w:rPr>
      </w:pPr>
      <w:r>
        <w:rPr>
          <w:rFonts w:hint="eastAsia"/>
          <w:lang w:eastAsia="zh-CN"/>
        </w:rPr>
        <w:t>部门职能职责：</w:t>
      </w:r>
    </w:p>
    <w:p w14:paraId="056B39E0"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负责贯彻执行国家财经、财务法规和财务规章制度，依法办事，依法管理，筹措教育经费，监督、指导学校执行财务制度，遵守财经纪律，研究制定全市教育工作政策并组织实施。</w:t>
      </w:r>
    </w:p>
    <w:p w14:paraId="7D97F880"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1</w:t>
      </w:r>
      <w:r>
        <w:rPr>
          <w:rFonts w:hint="eastAsia"/>
          <w:sz w:val="24"/>
          <w:szCs w:val="24"/>
          <w:lang w:eastAsia="zh-CN"/>
        </w:rPr>
        <w:t>、研究提出全县教育体制改革与发展战略，编制全县教育事业发展规划并组织实施。</w:t>
      </w:r>
    </w:p>
    <w:p w14:paraId="4A253432"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2</w:t>
      </w:r>
      <w:r>
        <w:rPr>
          <w:rFonts w:hint="eastAsia"/>
          <w:sz w:val="24"/>
          <w:szCs w:val="24"/>
          <w:lang w:eastAsia="zh-CN"/>
        </w:rPr>
        <w:t>、综合管理全县基础教育、职业技术教育、成人教育、特殊教育、幼儿教育和社会力量办学；指导和协调全县各学校的教育工作。</w:t>
      </w:r>
    </w:p>
    <w:p w14:paraId="10503902"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3</w:t>
      </w:r>
      <w:r>
        <w:rPr>
          <w:rFonts w:hint="eastAsia"/>
          <w:sz w:val="24"/>
          <w:szCs w:val="24"/>
          <w:lang w:eastAsia="zh-CN"/>
        </w:rPr>
        <w:t>、组织普及九年义务教育的巩固提高工作、扫除青壮年文盲工作素质教育工作的督导评估；负责全县语言文字工作；指导推广普通话工作。</w:t>
      </w:r>
    </w:p>
    <w:p w14:paraId="70A7C935"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4</w:t>
      </w:r>
      <w:r>
        <w:rPr>
          <w:rFonts w:hint="eastAsia"/>
          <w:sz w:val="24"/>
          <w:szCs w:val="24"/>
          <w:lang w:eastAsia="zh-CN"/>
        </w:rPr>
        <w:t>、负责并指导各级各类学校的思想政治工、品德教育、优育卫生与艺术教育、人口教育和国防教育工作；负责学校稳定工作和安全教育工作；协调指导各级各类学校积极开展勤工俭学工作。</w:t>
      </w:r>
    </w:p>
    <w:p w14:paraId="6FDEDB08"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5</w:t>
      </w:r>
      <w:r>
        <w:rPr>
          <w:rFonts w:hint="eastAsia"/>
          <w:sz w:val="24"/>
          <w:szCs w:val="24"/>
          <w:lang w:eastAsia="zh-CN"/>
        </w:rPr>
        <w:t>、编制下达教育经费预算，管理教育专项资金、教育基建、教育拨款；负责各级各类学校的收费管理并实施监督。</w:t>
      </w:r>
      <w:r>
        <w:rPr>
          <w:sz w:val="24"/>
          <w:szCs w:val="24"/>
          <w:lang w:eastAsia="zh-CN"/>
        </w:rPr>
        <w:br/>
        <w:t xml:space="preserve">    </w:t>
      </w:r>
      <w:r>
        <w:rPr>
          <w:rFonts w:hint="eastAsia"/>
          <w:sz w:val="24"/>
          <w:szCs w:val="24"/>
          <w:lang w:eastAsia="zh-CN"/>
        </w:rPr>
        <w:t xml:space="preserve"> 6</w:t>
      </w:r>
      <w:r>
        <w:rPr>
          <w:rFonts w:hint="eastAsia"/>
          <w:sz w:val="24"/>
          <w:szCs w:val="24"/>
          <w:lang w:eastAsia="zh-CN"/>
        </w:rPr>
        <w:t>、负责组织各级各类学校招生考试工作；负责指导全县各级各类学校学籍管理工作和毕业证发放工作。</w:t>
      </w:r>
    </w:p>
    <w:p w14:paraId="5385A795"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7</w:t>
      </w:r>
      <w:r>
        <w:rPr>
          <w:rFonts w:hint="eastAsia"/>
          <w:sz w:val="24"/>
          <w:szCs w:val="24"/>
          <w:lang w:eastAsia="zh-CN"/>
        </w:rPr>
        <w:t>、主管全县教师工作。负责教师资格认定和职称评定工作；执行国家关于各级各类教师资格标准、各类学校的编制标准；负责规划全肥各类学校教师和管理人员队伍建设；负责全县教师培训及继续教育工作。</w:t>
      </w:r>
    </w:p>
    <w:p w14:paraId="497AEBB3" w14:textId="77777777" w:rsidR="00E05C4B" w:rsidRDefault="006A666D">
      <w:pPr>
        <w:spacing w:after="0" w:line="520" w:lineRule="exact"/>
        <w:ind w:firstLineChars="200" w:firstLine="480"/>
        <w:jc w:val="both"/>
        <w:rPr>
          <w:sz w:val="24"/>
          <w:szCs w:val="24"/>
          <w:lang w:eastAsia="zh-CN"/>
        </w:rPr>
      </w:pPr>
      <w:r>
        <w:rPr>
          <w:rFonts w:hint="eastAsia"/>
          <w:sz w:val="24"/>
          <w:szCs w:val="24"/>
          <w:lang w:eastAsia="zh-CN"/>
        </w:rPr>
        <w:t>8</w:t>
      </w:r>
      <w:r>
        <w:rPr>
          <w:rFonts w:hint="eastAsia"/>
          <w:sz w:val="24"/>
          <w:szCs w:val="24"/>
          <w:lang w:eastAsia="zh-CN"/>
        </w:rPr>
        <w:t>、承办县委、县政府和上级业务部门交办的其它工作。</w:t>
      </w:r>
    </w:p>
    <w:p w14:paraId="0BB11370" w14:textId="77777777" w:rsidR="00E05C4B" w:rsidRDefault="006A666D">
      <w:pPr>
        <w:spacing w:after="0" w:line="520" w:lineRule="exact"/>
        <w:ind w:firstLineChars="200" w:firstLine="440"/>
        <w:jc w:val="both"/>
        <w:rPr>
          <w:lang w:eastAsia="zh-CN"/>
        </w:rPr>
      </w:pPr>
      <w:r>
        <w:rPr>
          <w:rFonts w:hint="eastAsia"/>
          <w:lang w:eastAsia="zh-CN"/>
        </w:rPr>
        <w:lastRenderedPageBreak/>
        <w:t>二、机构设置及人员情况</w:t>
      </w:r>
    </w:p>
    <w:p w14:paraId="23436843" w14:textId="6B9BE4C7" w:rsidR="00E05C4B" w:rsidRDefault="006A666D">
      <w:pPr>
        <w:spacing w:after="0" w:line="520" w:lineRule="exact"/>
        <w:ind w:firstLineChars="200" w:firstLine="480"/>
        <w:jc w:val="both"/>
        <w:rPr>
          <w:sz w:val="24"/>
          <w:szCs w:val="24"/>
          <w:lang w:eastAsia="zh-CN"/>
        </w:rPr>
      </w:pPr>
      <w:r>
        <w:rPr>
          <w:rFonts w:hint="eastAsia"/>
          <w:sz w:val="24"/>
          <w:szCs w:val="24"/>
          <w:lang w:eastAsia="zh-CN"/>
        </w:rPr>
        <w:t>怀仁市教育局内设机构</w:t>
      </w:r>
      <w:r>
        <w:rPr>
          <w:rFonts w:hint="eastAsia"/>
          <w:sz w:val="24"/>
          <w:szCs w:val="24"/>
          <w:lang w:eastAsia="zh-CN"/>
        </w:rPr>
        <w:t>6</w:t>
      </w:r>
      <w:r>
        <w:rPr>
          <w:rFonts w:hint="eastAsia"/>
          <w:sz w:val="24"/>
          <w:szCs w:val="24"/>
          <w:lang w:eastAsia="zh-CN"/>
        </w:rPr>
        <w:t>个（办公室、人事室、财务室、基础教育室、教育督导办公室、职成室）。所属事业单位</w:t>
      </w:r>
      <w:r>
        <w:rPr>
          <w:rFonts w:hint="eastAsia"/>
          <w:sz w:val="24"/>
          <w:szCs w:val="24"/>
          <w:lang w:eastAsia="zh-CN"/>
        </w:rPr>
        <w:t>2</w:t>
      </w:r>
      <w:r>
        <w:rPr>
          <w:rFonts w:hint="eastAsia"/>
          <w:sz w:val="24"/>
          <w:szCs w:val="24"/>
          <w:lang w:eastAsia="zh-CN"/>
        </w:rPr>
        <w:t>个（教育发展改革研究中心、招生考试管理中心）。</w:t>
      </w:r>
    </w:p>
    <w:p w14:paraId="6C038B22" w14:textId="77777777" w:rsidR="00E05C4B" w:rsidRDefault="006A666D">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5EFD8B6A" w14:textId="77777777" w:rsidR="00E05C4B" w:rsidRDefault="006A666D">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3FDA4949" w14:textId="77777777" w:rsidR="00E05C4B" w:rsidRDefault="006A666D">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343A3EF3" w14:textId="77777777" w:rsidR="00E05C4B" w:rsidRDefault="006A666D">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398DCA6B" w14:textId="77777777" w:rsidR="00E05C4B" w:rsidRDefault="006A666D">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0F9B320E" w14:textId="77777777" w:rsidR="00E05C4B" w:rsidRDefault="006A666D">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4FDC0BFE" w14:textId="77777777" w:rsidR="00E05C4B" w:rsidRDefault="006A666D">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47C4DEFF" w14:textId="77777777" w:rsidR="00E05C4B" w:rsidRDefault="006A666D">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66ABC0AA" w14:textId="77777777" w:rsidR="00E05C4B" w:rsidRDefault="006A666D">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660B2667" w14:textId="77777777" w:rsidR="00E05C4B" w:rsidRDefault="006A666D">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54CD25CB" w14:textId="77777777" w:rsidR="00E05C4B" w:rsidRDefault="006A666D">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5D2FB78F" w14:textId="77777777" w:rsidR="00E05C4B" w:rsidRDefault="006A666D">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0AA1C87D" w14:textId="77777777" w:rsidR="00E05C4B" w:rsidRDefault="006A666D">
      <w:pPr>
        <w:spacing w:after="0" w:line="520" w:lineRule="exact"/>
        <w:ind w:firstLineChars="200" w:firstLine="440"/>
        <w:jc w:val="both"/>
        <w:rPr>
          <w:lang w:eastAsia="zh-CN"/>
        </w:rPr>
      </w:pPr>
      <w:r>
        <w:rPr>
          <w:rFonts w:hint="eastAsia"/>
          <w:lang w:eastAsia="zh-CN"/>
        </w:rPr>
        <w:t>一、关于收入决算情况说明</w:t>
      </w:r>
    </w:p>
    <w:p w14:paraId="7B950739" w14:textId="77777777" w:rsidR="00E05C4B" w:rsidRDefault="006A666D">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A20435" w:rsidRPr="00A20435">
        <w:rPr>
          <w:lang w:eastAsia="zh-CN"/>
        </w:rPr>
        <w:t>632,410,119.79</w:t>
      </w:r>
      <w:r>
        <w:rPr>
          <w:rFonts w:hint="eastAsia"/>
          <w:lang w:eastAsia="zh-CN"/>
        </w:rPr>
        <w:t>元，较上年决算增长</w:t>
      </w:r>
      <w:r w:rsidR="00A20435" w:rsidRPr="00A20435">
        <w:rPr>
          <w:lang w:eastAsia="zh-CN"/>
        </w:rPr>
        <w:t>49.23</w:t>
      </w:r>
      <w:r>
        <w:rPr>
          <w:rFonts w:hint="eastAsia"/>
          <w:lang w:eastAsia="zh-CN"/>
        </w:rPr>
        <w:t>%</w:t>
      </w:r>
      <w:r>
        <w:rPr>
          <w:rFonts w:hint="eastAsia"/>
          <w:lang w:eastAsia="zh-CN"/>
        </w:rPr>
        <w:t>，增收</w:t>
      </w:r>
      <w:r w:rsidR="00A20435" w:rsidRPr="00A20435">
        <w:rPr>
          <w:lang w:eastAsia="zh-CN"/>
        </w:rPr>
        <w:t>208,617,192.92</w:t>
      </w:r>
      <w:r>
        <w:rPr>
          <w:rFonts w:hint="eastAsia"/>
          <w:lang w:eastAsia="zh-CN"/>
        </w:rPr>
        <w:t>元，主要原因为新建第三实验小学工程款，第六幼儿园工程款和义务教育、学前教育建设资金。财政拔款收入</w:t>
      </w:r>
      <w:r w:rsidR="00A20435" w:rsidRPr="00A20435">
        <w:rPr>
          <w:lang w:eastAsia="zh-CN"/>
        </w:rPr>
        <w:t>500,131,517.57</w:t>
      </w:r>
      <w:r>
        <w:rPr>
          <w:rFonts w:hint="eastAsia"/>
          <w:lang w:eastAsia="zh-CN"/>
        </w:rPr>
        <w:t>元，占比</w:t>
      </w:r>
      <w:r w:rsidR="00A20435">
        <w:rPr>
          <w:lang w:eastAsia="zh-CN"/>
        </w:rPr>
        <w:t>7</w:t>
      </w:r>
      <w:r>
        <w:rPr>
          <w:rFonts w:hint="eastAsia"/>
          <w:lang w:eastAsia="zh-CN"/>
        </w:rPr>
        <w:t>9 %</w:t>
      </w:r>
      <w:r>
        <w:rPr>
          <w:rFonts w:hint="eastAsia"/>
          <w:lang w:eastAsia="zh-CN"/>
        </w:rPr>
        <w:t>，其他收入</w:t>
      </w:r>
      <w:r w:rsidR="00A20435" w:rsidRPr="00A20435">
        <w:rPr>
          <w:lang w:eastAsia="zh-CN"/>
        </w:rPr>
        <w:t>131,935,202.22</w:t>
      </w:r>
      <w:r>
        <w:rPr>
          <w:rFonts w:hint="eastAsia"/>
          <w:lang w:eastAsia="zh-CN"/>
        </w:rPr>
        <w:t xml:space="preserve"> </w:t>
      </w:r>
      <w:r>
        <w:rPr>
          <w:rFonts w:hint="eastAsia"/>
          <w:lang w:eastAsia="zh-CN"/>
        </w:rPr>
        <w:t>元，占比</w:t>
      </w:r>
      <w:r>
        <w:rPr>
          <w:rFonts w:hint="eastAsia"/>
          <w:lang w:eastAsia="zh-CN"/>
        </w:rPr>
        <w:t>2</w:t>
      </w:r>
      <w:r w:rsidR="00A20435">
        <w:rPr>
          <w:lang w:eastAsia="zh-CN"/>
        </w:rPr>
        <w:t>1</w:t>
      </w:r>
      <w:r>
        <w:rPr>
          <w:rFonts w:hint="eastAsia"/>
          <w:lang w:eastAsia="zh-CN"/>
        </w:rPr>
        <w:t>%</w:t>
      </w:r>
      <w:r>
        <w:rPr>
          <w:rFonts w:hint="eastAsia"/>
          <w:lang w:eastAsia="zh-CN"/>
        </w:rPr>
        <w:t>。</w:t>
      </w:r>
    </w:p>
    <w:p w14:paraId="1F430F2B" w14:textId="77777777" w:rsidR="00E05C4B" w:rsidRDefault="006A666D">
      <w:pPr>
        <w:spacing w:after="0" w:line="520" w:lineRule="exact"/>
        <w:ind w:firstLineChars="200" w:firstLine="440"/>
        <w:jc w:val="both"/>
        <w:rPr>
          <w:lang w:eastAsia="zh-CN"/>
        </w:rPr>
      </w:pPr>
      <w:r>
        <w:rPr>
          <w:rFonts w:hint="eastAsia"/>
          <w:lang w:eastAsia="zh-CN"/>
        </w:rPr>
        <w:t>二、关于支出决算情况说明</w:t>
      </w:r>
    </w:p>
    <w:p w14:paraId="6AA9A907" w14:textId="77777777" w:rsidR="00E05C4B" w:rsidRDefault="006A666D">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A20435" w:rsidRPr="00A20435">
        <w:rPr>
          <w:lang w:eastAsia="zh-CN"/>
        </w:rPr>
        <w:t>633,277,851.38</w:t>
      </w:r>
      <w:r>
        <w:rPr>
          <w:rFonts w:hint="eastAsia"/>
          <w:lang w:eastAsia="zh-CN"/>
        </w:rPr>
        <w:t>元，较上年决算增长</w:t>
      </w:r>
      <w:r w:rsidR="00A20435" w:rsidRPr="00A20435">
        <w:rPr>
          <w:lang w:eastAsia="zh-CN"/>
        </w:rPr>
        <w:t>48.81</w:t>
      </w:r>
      <w:r>
        <w:rPr>
          <w:rFonts w:hint="eastAsia"/>
          <w:lang w:eastAsia="zh-CN"/>
        </w:rPr>
        <w:t xml:space="preserve"> %</w:t>
      </w:r>
      <w:r>
        <w:rPr>
          <w:rFonts w:hint="eastAsia"/>
          <w:lang w:eastAsia="zh-CN"/>
        </w:rPr>
        <w:t>，增支</w:t>
      </w:r>
      <w:r>
        <w:rPr>
          <w:rFonts w:hint="eastAsia"/>
          <w:lang w:eastAsia="zh-CN"/>
        </w:rPr>
        <w:t xml:space="preserve"> </w:t>
      </w:r>
      <w:r w:rsidR="00A20435" w:rsidRPr="00A20435">
        <w:rPr>
          <w:lang w:eastAsia="zh-CN"/>
        </w:rPr>
        <w:t>207,721,008.98</w:t>
      </w:r>
      <w:r>
        <w:rPr>
          <w:rFonts w:hint="eastAsia"/>
          <w:lang w:eastAsia="zh-CN"/>
        </w:rPr>
        <w:t>元，主要原因为新建第三实验小学工程款，第六幼儿园工程款和义务教育、学前教育建设资金</w:t>
      </w:r>
      <w:r>
        <w:rPr>
          <w:rFonts w:hint="eastAsia"/>
          <w:lang w:eastAsia="zh-CN"/>
        </w:rPr>
        <w:t xml:space="preserve"> </w:t>
      </w:r>
      <w:r>
        <w:rPr>
          <w:rFonts w:hint="eastAsia"/>
          <w:lang w:eastAsia="zh-CN"/>
        </w:rPr>
        <w:t>。其中基本支出</w:t>
      </w:r>
      <w:r w:rsidR="00A20435" w:rsidRPr="00A20435">
        <w:rPr>
          <w:lang w:eastAsia="zh-CN"/>
        </w:rPr>
        <w:t>333,704,122.26</w:t>
      </w:r>
      <w:r>
        <w:rPr>
          <w:rFonts w:hint="eastAsia"/>
          <w:lang w:eastAsia="zh-CN"/>
        </w:rPr>
        <w:t>元：占比</w:t>
      </w:r>
      <w:r w:rsidR="00A20435">
        <w:rPr>
          <w:lang w:eastAsia="zh-CN"/>
        </w:rPr>
        <w:t>53</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sidR="00A20435" w:rsidRPr="00A20435">
        <w:rPr>
          <w:lang w:eastAsia="zh-CN"/>
        </w:rPr>
        <w:t>299,573,729.12</w:t>
      </w:r>
      <w:r>
        <w:rPr>
          <w:rFonts w:hint="eastAsia"/>
          <w:lang w:eastAsia="zh-CN"/>
        </w:rPr>
        <w:t>元，占比</w:t>
      </w:r>
      <w:r w:rsidR="00A20435">
        <w:rPr>
          <w:lang w:eastAsia="zh-CN"/>
        </w:rPr>
        <w:t>47</w:t>
      </w:r>
      <w:r>
        <w:rPr>
          <w:rFonts w:hint="eastAsia"/>
          <w:lang w:eastAsia="zh-CN"/>
        </w:rPr>
        <w:t>%</w:t>
      </w:r>
      <w:r>
        <w:rPr>
          <w:rFonts w:hint="eastAsia"/>
          <w:lang w:eastAsia="zh-CN"/>
        </w:rPr>
        <w:t>。</w:t>
      </w:r>
    </w:p>
    <w:p w14:paraId="09C66B88" w14:textId="77777777" w:rsidR="00E05C4B" w:rsidRDefault="006A666D">
      <w:pPr>
        <w:spacing w:after="0" w:line="520" w:lineRule="exact"/>
        <w:ind w:firstLineChars="200" w:firstLine="440"/>
        <w:jc w:val="both"/>
        <w:rPr>
          <w:lang w:eastAsia="zh-CN"/>
        </w:rPr>
      </w:pPr>
      <w:r>
        <w:rPr>
          <w:rFonts w:hint="eastAsia"/>
          <w:lang w:eastAsia="zh-CN"/>
        </w:rPr>
        <w:lastRenderedPageBreak/>
        <w:t>三、关于财政拨款收入支出决算总表说明（财决</w:t>
      </w:r>
      <w:r>
        <w:rPr>
          <w:rFonts w:hint="eastAsia"/>
          <w:lang w:eastAsia="zh-CN"/>
        </w:rPr>
        <w:t>01-1</w:t>
      </w:r>
      <w:r>
        <w:rPr>
          <w:rFonts w:hint="eastAsia"/>
          <w:lang w:eastAsia="zh-CN"/>
        </w:rPr>
        <w:t>表取数）</w:t>
      </w:r>
    </w:p>
    <w:p w14:paraId="1C17E8CC" w14:textId="77777777" w:rsidR="00E05C4B" w:rsidRDefault="006A666D">
      <w:pPr>
        <w:spacing w:after="0" w:line="520" w:lineRule="exact"/>
        <w:ind w:firstLineChars="200" w:firstLine="440"/>
        <w:jc w:val="both"/>
        <w:rPr>
          <w:lang w:eastAsia="zh-CN"/>
        </w:rPr>
      </w:pPr>
      <w:r>
        <w:rPr>
          <w:rFonts w:hint="eastAsia"/>
          <w:lang w:eastAsia="zh-CN"/>
        </w:rPr>
        <w:t>一般公共预算财政拨款收入</w:t>
      </w:r>
      <w:r w:rsidR="00A20435" w:rsidRPr="00A20435">
        <w:rPr>
          <w:lang w:eastAsia="zh-CN"/>
        </w:rPr>
        <w:t>433,035,452.52</w:t>
      </w:r>
      <w:r>
        <w:rPr>
          <w:rFonts w:hint="eastAsia"/>
          <w:lang w:eastAsia="zh-CN"/>
        </w:rPr>
        <w:t>元，政府性基金预算财政拨款收入</w:t>
      </w:r>
      <w:r>
        <w:rPr>
          <w:rFonts w:hint="eastAsia"/>
          <w:lang w:eastAsia="zh-CN"/>
        </w:rPr>
        <w:t xml:space="preserve">    </w:t>
      </w:r>
      <w:r w:rsidR="00A20435" w:rsidRPr="00A20435">
        <w:rPr>
          <w:lang w:eastAsia="zh-CN"/>
        </w:rPr>
        <w:t>67,096,065.05</w:t>
      </w:r>
      <w:r>
        <w:rPr>
          <w:rFonts w:hint="eastAsia"/>
          <w:lang w:eastAsia="zh-CN"/>
        </w:rPr>
        <w:t>元，国有资本经营财政拨款收入</w:t>
      </w:r>
      <w:r>
        <w:rPr>
          <w:rFonts w:hint="eastAsia"/>
          <w:lang w:eastAsia="zh-CN"/>
        </w:rPr>
        <w:t>0</w:t>
      </w:r>
      <w:r>
        <w:rPr>
          <w:rFonts w:hint="eastAsia"/>
          <w:lang w:eastAsia="zh-CN"/>
        </w:rPr>
        <w:t>元，年初结转和结余</w:t>
      </w:r>
      <w:r w:rsidR="00A20435" w:rsidRPr="00A20435">
        <w:rPr>
          <w:lang w:eastAsia="zh-CN"/>
        </w:rPr>
        <w:t>27,645,809.93</w:t>
      </w:r>
      <w:r>
        <w:rPr>
          <w:rFonts w:hint="eastAsia"/>
          <w:lang w:eastAsia="zh-CN"/>
        </w:rPr>
        <w:t>元。一般公共预算财政拨款支出</w:t>
      </w:r>
      <w:r w:rsidR="00A20435" w:rsidRPr="00A20435">
        <w:rPr>
          <w:lang w:eastAsia="zh-CN"/>
        </w:rPr>
        <w:t>460,663,290.45</w:t>
      </w:r>
      <w:r>
        <w:rPr>
          <w:rFonts w:hint="eastAsia"/>
          <w:lang w:eastAsia="zh-CN"/>
        </w:rPr>
        <w:t>元，政府性基金预算财政拨款支出</w:t>
      </w:r>
      <w:r>
        <w:rPr>
          <w:rFonts w:hint="eastAsia"/>
          <w:lang w:eastAsia="zh-CN"/>
        </w:rPr>
        <w:t xml:space="preserve"> </w:t>
      </w:r>
      <w:r w:rsidR="00A20435" w:rsidRPr="00A20435">
        <w:rPr>
          <w:lang w:eastAsia="zh-CN"/>
        </w:rPr>
        <w:t>67,114,037.05</w:t>
      </w:r>
      <w:r>
        <w:rPr>
          <w:rFonts w:hint="eastAsia"/>
          <w:lang w:eastAsia="zh-CN"/>
        </w:rPr>
        <w:t>元，国有资本经营财政拨款支出</w:t>
      </w:r>
      <w:r>
        <w:rPr>
          <w:rFonts w:hint="eastAsia"/>
          <w:lang w:eastAsia="zh-CN"/>
        </w:rPr>
        <w:t xml:space="preserve"> 0</w:t>
      </w:r>
      <w:r>
        <w:rPr>
          <w:rFonts w:hint="eastAsia"/>
          <w:lang w:eastAsia="zh-CN"/>
        </w:rPr>
        <w:t>元，年末结转和结余</w:t>
      </w:r>
      <w:r w:rsidR="00A20435">
        <w:rPr>
          <w:lang w:eastAsia="zh-CN"/>
        </w:rPr>
        <w:t>0</w:t>
      </w:r>
      <w:r>
        <w:rPr>
          <w:rFonts w:hint="eastAsia"/>
          <w:lang w:eastAsia="zh-CN"/>
        </w:rPr>
        <w:t>元。</w:t>
      </w:r>
    </w:p>
    <w:p w14:paraId="5C4A89EA" w14:textId="77777777" w:rsidR="00E05C4B" w:rsidRDefault="006A666D" w:rsidP="006A4B28">
      <w:pPr>
        <w:pStyle w:val="a7"/>
        <w:numPr>
          <w:ilvl w:val="0"/>
          <w:numId w:val="2"/>
        </w:numPr>
        <w:spacing w:after="0" w:line="520" w:lineRule="exact"/>
        <w:ind w:left="425" w:firstLine="440"/>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w:t>
      </w:r>
    </w:p>
    <w:p w14:paraId="3299AB81" w14:textId="77777777" w:rsidR="00E05C4B" w:rsidRDefault="006A666D">
      <w:pPr>
        <w:pStyle w:val="a7"/>
        <w:spacing w:after="0" w:line="520" w:lineRule="exact"/>
        <w:ind w:firstLineChars="0" w:firstLine="0"/>
        <w:jc w:val="both"/>
        <w:rPr>
          <w:lang w:eastAsia="zh-CN"/>
        </w:rPr>
      </w:pPr>
      <w:r>
        <w:rPr>
          <w:rFonts w:hint="eastAsia"/>
          <w:lang w:eastAsia="zh-CN"/>
        </w:rPr>
        <w:t>科目列支出）</w:t>
      </w:r>
    </w:p>
    <w:p w14:paraId="4C553101"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17617729.89</w:t>
      </w:r>
      <w:r>
        <w:rPr>
          <w:rFonts w:hint="eastAsia"/>
          <w:lang w:eastAsia="zh-CN"/>
        </w:rPr>
        <w:t>元。其中</w:t>
      </w:r>
      <w:r w:rsidR="00A20435">
        <w:rPr>
          <w:rFonts w:hint="eastAsia"/>
          <w:lang w:eastAsia="zh-CN"/>
        </w:rPr>
        <w:t>包括</w:t>
      </w:r>
      <w:r>
        <w:rPr>
          <w:rFonts w:hint="eastAsia"/>
          <w:lang w:eastAsia="zh-CN"/>
        </w:rPr>
        <w:t>行政运行支出</w:t>
      </w:r>
      <w:r>
        <w:rPr>
          <w:rFonts w:hint="eastAsia"/>
          <w:lang w:eastAsia="zh-CN"/>
        </w:rPr>
        <w:t>9153223.12</w:t>
      </w:r>
      <w:r>
        <w:rPr>
          <w:lang w:eastAsia="zh-CN"/>
        </w:rPr>
        <w:t>元，</w:t>
      </w:r>
      <w:r w:rsidR="00A20435">
        <w:rPr>
          <w:rFonts w:hint="eastAsia"/>
          <w:lang w:eastAsia="zh-CN"/>
        </w:rPr>
        <w:t>普通教育支出</w:t>
      </w:r>
      <w:r w:rsidR="00A20435" w:rsidRPr="00A20435">
        <w:rPr>
          <w:lang w:eastAsia="zh-CN"/>
        </w:rPr>
        <w:t>196,745,324.73</w:t>
      </w:r>
      <w:r w:rsidR="00A20435">
        <w:rPr>
          <w:rFonts w:hint="eastAsia"/>
          <w:lang w:eastAsia="zh-CN"/>
        </w:rPr>
        <w:t>元，职业教育支出</w:t>
      </w:r>
      <w:r w:rsidR="00A20435" w:rsidRPr="00A20435">
        <w:rPr>
          <w:lang w:eastAsia="zh-CN"/>
        </w:rPr>
        <w:t>12,015,346.91</w:t>
      </w:r>
      <w:r w:rsidR="00A20435">
        <w:rPr>
          <w:rFonts w:hint="eastAsia"/>
          <w:lang w:eastAsia="zh-CN"/>
        </w:rPr>
        <w:t>元，特殊教育支出</w:t>
      </w:r>
      <w:r w:rsidR="00A20435" w:rsidRPr="00A20435">
        <w:rPr>
          <w:lang w:eastAsia="zh-CN"/>
        </w:rPr>
        <w:t>1,244,460.59</w:t>
      </w:r>
      <w:r w:rsidR="00A20435">
        <w:rPr>
          <w:rFonts w:hint="eastAsia"/>
          <w:lang w:eastAsia="zh-CN"/>
        </w:rPr>
        <w:t>元</w:t>
      </w:r>
      <w:r w:rsidR="00A241BF">
        <w:rPr>
          <w:rFonts w:hint="eastAsia"/>
          <w:lang w:eastAsia="zh-CN"/>
        </w:rPr>
        <w:t>，进修及培训支出</w:t>
      </w:r>
      <w:r>
        <w:rPr>
          <w:rFonts w:hint="eastAsia"/>
          <w:lang w:eastAsia="zh-CN"/>
        </w:rPr>
        <w:t>机</w:t>
      </w:r>
      <w:r w:rsidR="00A241BF" w:rsidRPr="00A241BF">
        <w:rPr>
          <w:lang w:eastAsia="zh-CN"/>
        </w:rPr>
        <w:t>3,440,700.60</w:t>
      </w:r>
      <w:r w:rsidR="00A241BF">
        <w:rPr>
          <w:rFonts w:hint="eastAsia"/>
          <w:lang w:eastAsia="zh-CN"/>
        </w:rPr>
        <w:t>元，其他教育</w:t>
      </w:r>
      <w:r w:rsidR="00A241BF" w:rsidRPr="00A241BF">
        <w:rPr>
          <w:lang w:eastAsia="zh-CN"/>
        </w:rPr>
        <w:t>727,975.78</w:t>
      </w:r>
      <w:r w:rsidR="00A241BF">
        <w:rPr>
          <w:rFonts w:hint="eastAsia"/>
          <w:lang w:eastAsia="zh-CN"/>
        </w:rPr>
        <w:t>元，</w:t>
      </w:r>
      <w:r>
        <w:rPr>
          <w:rFonts w:hint="eastAsia"/>
          <w:lang w:eastAsia="zh-CN"/>
        </w:rPr>
        <w:t>关事业单位基本养老保险缴费支出</w:t>
      </w:r>
      <w:r w:rsidR="00A241BF" w:rsidRPr="00A241BF">
        <w:rPr>
          <w:lang w:eastAsia="zh-CN"/>
        </w:rPr>
        <w:t>23,938,537.72</w:t>
      </w:r>
      <w:r>
        <w:rPr>
          <w:lang w:eastAsia="zh-CN"/>
        </w:rPr>
        <w:t>元，</w:t>
      </w:r>
      <w:r>
        <w:rPr>
          <w:rFonts w:hint="eastAsia"/>
          <w:lang w:eastAsia="zh-CN"/>
        </w:rPr>
        <w:t>行政单位医疗支出</w:t>
      </w:r>
      <w:r w:rsidR="00A241BF" w:rsidRPr="00A241BF">
        <w:rPr>
          <w:lang w:eastAsia="zh-CN"/>
        </w:rPr>
        <w:t>1,089,200.04</w:t>
      </w:r>
      <w:r>
        <w:rPr>
          <w:lang w:eastAsia="zh-CN"/>
        </w:rPr>
        <w:t>元，</w:t>
      </w:r>
      <w:r>
        <w:rPr>
          <w:rFonts w:hint="eastAsia"/>
          <w:lang w:eastAsia="zh-CN"/>
        </w:rPr>
        <w:t>事业单位医疗支出</w:t>
      </w:r>
      <w:r w:rsidR="00A241BF" w:rsidRPr="00A241BF">
        <w:rPr>
          <w:lang w:eastAsia="zh-CN"/>
        </w:rPr>
        <w:t>8,114,870.70</w:t>
      </w:r>
      <w:r>
        <w:rPr>
          <w:lang w:eastAsia="zh-CN"/>
        </w:rPr>
        <w:t>元，</w:t>
      </w:r>
      <w:r>
        <w:rPr>
          <w:rFonts w:hint="eastAsia"/>
          <w:lang w:eastAsia="zh-CN"/>
        </w:rPr>
        <w:t>住房公积金支出</w:t>
      </w:r>
      <w:r w:rsidR="00A241BF" w:rsidRPr="00A241BF">
        <w:rPr>
          <w:lang w:eastAsia="zh-CN"/>
        </w:rPr>
        <w:t>16,899,361.00</w:t>
      </w:r>
      <w:r>
        <w:rPr>
          <w:lang w:eastAsia="zh-CN"/>
        </w:rPr>
        <w:t>元。</w:t>
      </w:r>
    </w:p>
    <w:p w14:paraId="7B45D597"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178080602.89</w:t>
      </w:r>
      <w:r>
        <w:rPr>
          <w:rFonts w:hint="eastAsia"/>
          <w:lang w:eastAsia="zh-CN"/>
        </w:rPr>
        <w:t>元，其中，普通教育支出</w:t>
      </w:r>
      <w:r w:rsidR="00A241BF" w:rsidRPr="00A241BF">
        <w:rPr>
          <w:lang w:eastAsia="zh-CN"/>
        </w:rPr>
        <w:t>137,026,320.87</w:t>
      </w:r>
      <w:r>
        <w:rPr>
          <w:lang w:eastAsia="zh-CN"/>
        </w:rPr>
        <w:t>元</w:t>
      </w:r>
      <w:r>
        <w:rPr>
          <w:rFonts w:hint="eastAsia"/>
          <w:lang w:eastAsia="zh-CN"/>
        </w:rPr>
        <w:t>，职业教育</w:t>
      </w:r>
      <w:r w:rsidR="00A241BF" w:rsidRPr="00A241BF">
        <w:rPr>
          <w:lang w:eastAsia="zh-CN"/>
        </w:rPr>
        <w:t>14,113,436.40</w:t>
      </w:r>
      <w:r>
        <w:rPr>
          <w:rFonts w:hint="eastAsia"/>
          <w:lang w:eastAsia="zh-CN"/>
        </w:rPr>
        <w:t>元，特殊教育</w:t>
      </w:r>
      <w:r>
        <w:rPr>
          <w:rFonts w:hint="eastAsia"/>
          <w:lang w:eastAsia="zh-CN"/>
        </w:rPr>
        <w:t>100000</w:t>
      </w:r>
      <w:r>
        <w:rPr>
          <w:rFonts w:hint="eastAsia"/>
          <w:lang w:eastAsia="zh-CN"/>
        </w:rPr>
        <w:t>元，教育费附加安排的支出</w:t>
      </w:r>
      <w:r w:rsidR="00A241BF" w:rsidRPr="00A241BF">
        <w:rPr>
          <w:lang w:eastAsia="zh-CN"/>
        </w:rPr>
        <w:t>31,704,531.99</w:t>
      </w:r>
      <w:r>
        <w:rPr>
          <w:rFonts w:hint="eastAsia"/>
          <w:lang w:eastAsia="zh-CN"/>
        </w:rPr>
        <w:t>元，其他教育</w:t>
      </w:r>
      <w:r>
        <w:rPr>
          <w:rFonts w:hint="eastAsia"/>
          <w:lang w:eastAsia="zh-CN"/>
        </w:rPr>
        <w:t>1350000</w:t>
      </w:r>
      <w:r>
        <w:rPr>
          <w:rFonts w:hint="eastAsia"/>
          <w:lang w:eastAsia="zh-CN"/>
        </w:rPr>
        <w:t>元</w:t>
      </w:r>
      <w:r w:rsidR="00A241BF">
        <w:rPr>
          <w:rFonts w:hint="eastAsia"/>
          <w:lang w:eastAsia="zh-CN"/>
        </w:rPr>
        <w:t>，</w:t>
      </w:r>
      <w:r w:rsidR="00A241BF" w:rsidRPr="00A241BF">
        <w:rPr>
          <w:rFonts w:hint="eastAsia"/>
          <w:lang w:eastAsia="zh-CN"/>
        </w:rPr>
        <w:t xml:space="preserve"> </w:t>
      </w:r>
      <w:r w:rsidR="00A241BF" w:rsidRPr="00A241BF">
        <w:rPr>
          <w:rFonts w:hint="eastAsia"/>
          <w:lang w:eastAsia="zh-CN"/>
        </w:rPr>
        <w:t>其他科技条件与服务支出</w:t>
      </w:r>
      <w:r w:rsidR="00A241BF" w:rsidRPr="00A241BF">
        <w:rPr>
          <w:lang w:eastAsia="zh-CN"/>
        </w:rPr>
        <w:t>3,000,000.00</w:t>
      </w:r>
      <w:r w:rsidR="00A241BF">
        <w:rPr>
          <w:rFonts w:hint="eastAsia"/>
          <w:lang w:eastAsia="zh-CN"/>
        </w:rPr>
        <w:t>元。</w:t>
      </w:r>
    </w:p>
    <w:p w14:paraId="41200714" w14:textId="77777777" w:rsidR="00E05C4B" w:rsidRDefault="006A666D">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14:paraId="04BC629C"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A241BF" w:rsidRPr="00A241BF">
        <w:rPr>
          <w:lang w:eastAsia="zh-CN"/>
        </w:rPr>
        <w:t>239,723,730.35</w:t>
      </w:r>
      <w:r>
        <w:rPr>
          <w:rFonts w:hint="eastAsia"/>
          <w:lang w:eastAsia="zh-CN"/>
        </w:rPr>
        <w:t>元。其中</w:t>
      </w:r>
      <w:r w:rsidR="00A241BF">
        <w:rPr>
          <w:rFonts w:hint="eastAsia"/>
          <w:lang w:eastAsia="zh-CN"/>
        </w:rPr>
        <w:t>包括</w:t>
      </w:r>
      <w:r>
        <w:rPr>
          <w:rFonts w:hint="eastAsia"/>
          <w:lang w:eastAsia="zh-CN"/>
        </w:rPr>
        <w:t>基本工资、津贴补贴、奖金</w:t>
      </w:r>
      <w:r w:rsidR="00A241BF">
        <w:rPr>
          <w:rFonts w:hint="eastAsia"/>
          <w:lang w:eastAsia="zh-CN"/>
        </w:rPr>
        <w:t>、</w:t>
      </w:r>
      <w:r>
        <w:rPr>
          <w:rFonts w:hint="eastAsia"/>
          <w:lang w:eastAsia="zh-CN"/>
        </w:rPr>
        <w:t>职工基本医疗保险缴费</w:t>
      </w:r>
      <w:r w:rsidR="00A241BF">
        <w:rPr>
          <w:rFonts w:hint="eastAsia"/>
          <w:lang w:eastAsia="zh-CN"/>
        </w:rPr>
        <w:t>、</w:t>
      </w:r>
      <w:r>
        <w:rPr>
          <w:rFonts w:hint="eastAsia"/>
          <w:lang w:eastAsia="zh-CN"/>
        </w:rPr>
        <w:t>其他社会保障缴费、机关事业单位基本养老保险缴费、住房公积金</w:t>
      </w:r>
      <w:r w:rsidR="00A241BF">
        <w:rPr>
          <w:rFonts w:hint="eastAsia"/>
          <w:lang w:eastAsia="zh-CN"/>
        </w:rPr>
        <w:t>、</w:t>
      </w:r>
      <w:r>
        <w:rPr>
          <w:rFonts w:hint="eastAsia"/>
          <w:lang w:eastAsia="zh-CN"/>
        </w:rPr>
        <w:t>其他工资福利支出。</w:t>
      </w:r>
      <w:r>
        <w:rPr>
          <w:rFonts w:hint="eastAsia"/>
          <w:lang w:eastAsia="zh-CN"/>
        </w:rPr>
        <w:t xml:space="preserve">   </w:t>
      </w:r>
    </w:p>
    <w:p w14:paraId="4A1FB411"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A241BF" w:rsidRPr="00A241BF">
        <w:rPr>
          <w:lang w:eastAsia="zh-CN"/>
        </w:rPr>
        <w:t>60,852,406.04</w:t>
      </w:r>
      <w:r>
        <w:rPr>
          <w:rFonts w:hint="eastAsia"/>
          <w:lang w:eastAsia="zh-CN"/>
        </w:rPr>
        <w:t>元。其中</w:t>
      </w:r>
      <w:r w:rsidR="00A241BF">
        <w:rPr>
          <w:rFonts w:hint="eastAsia"/>
          <w:lang w:eastAsia="zh-CN"/>
        </w:rPr>
        <w:t>包括</w:t>
      </w:r>
      <w:r>
        <w:rPr>
          <w:rFonts w:hint="eastAsia"/>
          <w:lang w:eastAsia="zh-CN"/>
        </w:rPr>
        <w:t>办公费、印刷费</w:t>
      </w:r>
      <w:r w:rsidR="00A241BF">
        <w:rPr>
          <w:rFonts w:hint="eastAsia"/>
          <w:lang w:eastAsia="zh-CN"/>
        </w:rPr>
        <w:t>、</w:t>
      </w:r>
      <w:r>
        <w:rPr>
          <w:rFonts w:hint="eastAsia"/>
          <w:lang w:eastAsia="zh-CN"/>
        </w:rPr>
        <w:t>手续费、邮电费、取暖费、物业管理费</w:t>
      </w:r>
      <w:r w:rsidR="00A241BF">
        <w:rPr>
          <w:rFonts w:hint="eastAsia"/>
          <w:lang w:eastAsia="zh-CN"/>
        </w:rPr>
        <w:t>、</w:t>
      </w:r>
      <w:r>
        <w:rPr>
          <w:rFonts w:hint="eastAsia"/>
          <w:lang w:eastAsia="zh-CN"/>
        </w:rPr>
        <w:t>差旅费、维修（护）费、租赁费</w:t>
      </w:r>
      <w:r w:rsidR="00A241BF">
        <w:rPr>
          <w:rFonts w:hint="eastAsia"/>
          <w:lang w:eastAsia="zh-CN"/>
        </w:rPr>
        <w:t>、</w:t>
      </w:r>
      <w:r>
        <w:rPr>
          <w:rFonts w:hint="eastAsia"/>
          <w:lang w:eastAsia="zh-CN"/>
        </w:rPr>
        <w:t>培训费</w:t>
      </w:r>
      <w:r w:rsidR="00A241BF">
        <w:rPr>
          <w:rFonts w:hint="eastAsia"/>
          <w:lang w:eastAsia="zh-CN"/>
        </w:rPr>
        <w:t>、</w:t>
      </w:r>
      <w:r>
        <w:rPr>
          <w:rFonts w:hint="eastAsia"/>
          <w:lang w:eastAsia="zh-CN"/>
        </w:rPr>
        <w:t>劳务费</w:t>
      </w:r>
      <w:r w:rsidR="00A241BF">
        <w:rPr>
          <w:rFonts w:hint="eastAsia"/>
          <w:lang w:eastAsia="zh-CN"/>
        </w:rPr>
        <w:t>、</w:t>
      </w:r>
      <w:r>
        <w:rPr>
          <w:rFonts w:hint="eastAsia"/>
          <w:lang w:eastAsia="zh-CN"/>
        </w:rPr>
        <w:t>委托业务费</w:t>
      </w:r>
      <w:r w:rsidR="00A241BF">
        <w:rPr>
          <w:rFonts w:hint="eastAsia"/>
          <w:lang w:eastAsia="zh-CN"/>
        </w:rPr>
        <w:t>、</w:t>
      </w:r>
      <w:r>
        <w:rPr>
          <w:rFonts w:hint="eastAsia"/>
          <w:lang w:eastAsia="zh-CN"/>
        </w:rPr>
        <w:t>公务用车运行维护费、其他交通费。</w:t>
      </w:r>
    </w:p>
    <w:p w14:paraId="3D4BCF43"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A241BF" w:rsidRPr="00A241BF">
        <w:rPr>
          <w:lang w:eastAsia="zh-CN"/>
        </w:rPr>
        <w:t>51,685,606.63</w:t>
      </w:r>
      <w:r>
        <w:rPr>
          <w:rFonts w:hint="eastAsia"/>
          <w:lang w:eastAsia="zh-CN"/>
        </w:rPr>
        <w:t>元。其中</w:t>
      </w:r>
      <w:r w:rsidR="00A241BF">
        <w:rPr>
          <w:rFonts w:hint="eastAsia"/>
          <w:lang w:eastAsia="zh-CN"/>
        </w:rPr>
        <w:t>包括退休费、抚恤金、</w:t>
      </w:r>
      <w:r>
        <w:rPr>
          <w:rFonts w:hint="eastAsia"/>
          <w:lang w:eastAsia="zh-CN"/>
        </w:rPr>
        <w:t>生活补助、医疗费补助</w:t>
      </w:r>
      <w:r w:rsidR="00A241BF">
        <w:rPr>
          <w:rFonts w:hint="eastAsia"/>
          <w:lang w:eastAsia="zh-CN"/>
        </w:rPr>
        <w:t>、</w:t>
      </w:r>
      <w:r>
        <w:rPr>
          <w:rFonts w:hint="eastAsia"/>
          <w:lang w:eastAsia="zh-CN"/>
        </w:rPr>
        <w:t>助学金</w:t>
      </w:r>
      <w:r w:rsidR="00A241BF">
        <w:rPr>
          <w:rFonts w:hint="eastAsia"/>
          <w:lang w:eastAsia="zh-CN"/>
        </w:rPr>
        <w:t>、</w:t>
      </w:r>
      <w:r>
        <w:rPr>
          <w:rFonts w:hint="eastAsia"/>
          <w:lang w:eastAsia="zh-CN"/>
        </w:rPr>
        <w:t>奖励金</w:t>
      </w:r>
      <w:r>
        <w:rPr>
          <w:rFonts w:hint="eastAsia"/>
          <w:lang w:eastAsia="zh-CN"/>
        </w:rPr>
        <w:t xml:space="preserve"> </w:t>
      </w:r>
      <w:r w:rsidR="00A241BF">
        <w:rPr>
          <w:rFonts w:hint="eastAsia"/>
          <w:lang w:eastAsia="zh-CN"/>
        </w:rPr>
        <w:t>、其他</w:t>
      </w:r>
      <w:r w:rsidR="00A241BF" w:rsidRPr="00A241BF">
        <w:rPr>
          <w:rFonts w:hint="eastAsia"/>
          <w:lang w:eastAsia="zh-CN"/>
        </w:rPr>
        <w:t>个人和家庭的补助</w:t>
      </w:r>
      <w:r>
        <w:rPr>
          <w:rFonts w:hint="eastAsia"/>
          <w:lang w:eastAsia="zh-CN"/>
        </w:rPr>
        <w:t xml:space="preserve"> </w:t>
      </w:r>
      <w:r w:rsidR="00A241BF">
        <w:rPr>
          <w:rFonts w:hint="eastAsia"/>
          <w:lang w:eastAsia="zh-CN"/>
        </w:rPr>
        <w:t>。</w:t>
      </w:r>
    </w:p>
    <w:p w14:paraId="205B0413" w14:textId="77777777" w:rsidR="00E05C4B" w:rsidRDefault="006A666D">
      <w:pPr>
        <w:spacing w:after="0" w:line="520" w:lineRule="exact"/>
        <w:ind w:firstLineChars="200" w:firstLine="440"/>
        <w:jc w:val="both"/>
        <w:rPr>
          <w:lang w:eastAsia="zh-CN"/>
        </w:rPr>
      </w:pPr>
      <w:r>
        <w:rPr>
          <w:rFonts w:hint="eastAsia"/>
          <w:lang w:eastAsia="zh-CN"/>
        </w:rPr>
        <w:lastRenderedPageBreak/>
        <w:t>（</w:t>
      </w:r>
      <w:r>
        <w:rPr>
          <w:rFonts w:hint="eastAsia"/>
          <w:lang w:eastAsia="zh-CN"/>
        </w:rPr>
        <w:t>4</w:t>
      </w:r>
      <w:r>
        <w:rPr>
          <w:rFonts w:hint="eastAsia"/>
          <w:lang w:eastAsia="zh-CN"/>
        </w:rPr>
        <w:t>）资本性支出</w:t>
      </w:r>
      <w:r w:rsidR="00A241BF" w:rsidRPr="00A241BF">
        <w:rPr>
          <w:lang w:eastAsia="zh-CN"/>
        </w:rPr>
        <w:t>108,401,547.43</w:t>
      </w:r>
      <w:r>
        <w:rPr>
          <w:rFonts w:hint="eastAsia"/>
          <w:lang w:eastAsia="zh-CN"/>
        </w:rPr>
        <w:t>元。其中</w:t>
      </w:r>
      <w:r w:rsidR="00A241BF">
        <w:rPr>
          <w:rFonts w:hint="eastAsia"/>
          <w:lang w:eastAsia="zh-CN"/>
        </w:rPr>
        <w:t>包括</w:t>
      </w:r>
      <w:r>
        <w:rPr>
          <w:rFonts w:hint="eastAsia"/>
          <w:lang w:eastAsia="zh-CN"/>
        </w:rPr>
        <w:t>房屋建筑物购建</w:t>
      </w:r>
      <w:r w:rsidR="00A241BF">
        <w:rPr>
          <w:rFonts w:hint="eastAsia"/>
          <w:lang w:eastAsia="zh-CN"/>
        </w:rPr>
        <w:t>、</w:t>
      </w:r>
      <w:r>
        <w:rPr>
          <w:rFonts w:hint="eastAsia"/>
          <w:lang w:eastAsia="zh-CN"/>
        </w:rPr>
        <w:t>办公设备购置</w:t>
      </w:r>
      <w:r w:rsidR="009C74BA">
        <w:rPr>
          <w:rFonts w:hint="eastAsia"/>
          <w:lang w:eastAsia="zh-CN"/>
        </w:rPr>
        <w:t>、</w:t>
      </w:r>
      <w:r>
        <w:rPr>
          <w:rFonts w:hint="eastAsia"/>
          <w:lang w:eastAsia="zh-CN"/>
        </w:rPr>
        <w:t>专用设备购置</w:t>
      </w:r>
      <w:r w:rsidR="009C74BA">
        <w:rPr>
          <w:rFonts w:hint="eastAsia"/>
          <w:lang w:eastAsia="zh-CN"/>
        </w:rPr>
        <w:t>、</w:t>
      </w:r>
      <w:r>
        <w:rPr>
          <w:rFonts w:hint="eastAsia"/>
          <w:lang w:eastAsia="zh-CN"/>
        </w:rPr>
        <w:t>大型修缮</w:t>
      </w:r>
      <w:r w:rsidR="009C74BA">
        <w:rPr>
          <w:rFonts w:hint="eastAsia"/>
          <w:lang w:eastAsia="zh-CN"/>
        </w:rPr>
        <w:t>、</w:t>
      </w:r>
      <w:r>
        <w:rPr>
          <w:rFonts w:hint="eastAsia"/>
          <w:lang w:eastAsia="zh-CN"/>
        </w:rPr>
        <w:t>信息网络及软件购置更新</w:t>
      </w:r>
      <w:r w:rsidR="009C74BA">
        <w:rPr>
          <w:rFonts w:hint="eastAsia"/>
          <w:lang w:eastAsia="zh-CN"/>
        </w:rPr>
        <w:t>等</w:t>
      </w:r>
      <w:r>
        <w:rPr>
          <w:rFonts w:hint="eastAsia"/>
          <w:lang w:eastAsia="zh-CN"/>
        </w:rPr>
        <w:t>。</w:t>
      </w:r>
      <w:r>
        <w:rPr>
          <w:rFonts w:hint="eastAsia"/>
          <w:lang w:eastAsia="zh-CN"/>
        </w:rPr>
        <w:t xml:space="preserve">  </w:t>
      </w:r>
    </w:p>
    <w:p w14:paraId="5EB8125C"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14:paraId="56A53BDF" w14:textId="77777777" w:rsidR="00E05C4B" w:rsidRDefault="006A666D">
      <w:pPr>
        <w:spacing w:after="0" w:line="520" w:lineRule="exact"/>
        <w:ind w:firstLineChars="200" w:firstLine="440"/>
        <w:jc w:val="both"/>
        <w:rPr>
          <w:lang w:eastAsia="zh-CN"/>
        </w:rPr>
      </w:pPr>
      <w:r>
        <w:rPr>
          <w:rFonts w:hint="eastAsia"/>
          <w:lang w:eastAsia="zh-CN"/>
        </w:rPr>
        <w:t>六、关于“三公”经费支出决算情况说明</w:t>
      </w:r>
    </w:p>
    <w:p w14:paraId="1BF6BBCC" w14:textId="77777777" w:rsidR="00E05C4B" w:rsidRDefault="006A666D">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9C74BA" w:rsidRPr="009C74BA">
        <w:rPr>
          <w:lang w:eastAsia="zh-CN"/>
        </w:rPr>
        <w:t>74,690.00</w:t>
      </w:r>
      <w:r>
        <w:rPr>
          <w:rFonts w:hint="eastAsia"/>
          <w:lang w:eastAsia="zh-CN"/>
        </w:rPr>
        <w:t>元，比去年增加</w:t>
      </w:r>
      <w:r w:rsidR="009C74BA" w:rsidRPr="009C74BA">
        <w:rPr>
          <w:lang w:eastAsia="zh-CN"/>
        </w:rPr>
        <w:t>21,849.65</w:t>
      </w:r>
      <w:r>
        <w:rPr>
          <w:rFonts w:hint="eastAsia"/>
          <w:lang w:eastAsia="zh-CN"/>
        </w:rPr>
        <w:t>元，增长</w:t>
      </w:r>
      <w:r w:rsidR="009C74BA" w:rsidRPr="009C74BA">
        <w:rPr>
          <w:lang w:eastAsia="zh-CN"/>
        </w:rPr>
        <w:t>41.35</w:t>
      </w:r>
      <w:r>
        <w:rPr>
          <w:rFonts w:hint="eastAsia"/>
          <w:lang w:eastAsia="zh-CN"/>
        </w:rPr>
        <w:t xml:space="preserve"> %</w:t>
      </w:r>
      <w:r>
        <w:rPr>
          <w:rFonts w:hint="eastAsia"/>
          <w:lang w:eastAsia="zh-CN"/>
        </w:rPr>
        <w:t>，主要原因为公务车年限长，维修费用增加。其中：</w:t>
      </w:r>
      <w:r>
        <w:rPr>
          <w:rFonts w:hint="eastAsia"/>
          <w:lang w:eastAsia="zh-CN"/>
        </w:rPr>
        <w:t>  1</w:t>
      </w:r>
      <w:r>
        <w:rPr>
          <w:rFonts w:hint="eastAsia"/>
          <w:lang w:eastAsia="zh-CN"/>
        </w:rPr>
        <w:t>．因公出国（境）费</w:t>
      </w:r>
      <w:r>
        <w:rPr>
          <w:rFonts w:hint="eastAsia"/>
          <w:lang w:eastAsia="zh-CN"/>
        </w:rPr>
        <w:t xml:space="preserve"> 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 </w:t>
      </w:r>
      <w:r>
        <w:rPr>
          <w:rFonts w:hint="eastAsia"/>
          <w:lang w:eastAsia="zh-CN"/>
        </w:rPr>
        <w:t>元、</w:t>
      </w:r>
      <w:r>
        <w:rPr>
          <w:rFonts w:hint="eastAsia"/>
          <w:lang w:eastAsia="zh-CN"/>
        </w:rPr>
        <w:t>3.</w:t>
      </w:r>
      <w:r>
        <w:rPr>
          <w:rFonts w:hint="eastAsia"/>
          <w:lang w:eastAsia="zh-CN"/>
        </w:rPr>
        <w:t>公务用车运行维护费</w:t>
      </w:r>
      <w:r w:rsidR="009C74BA" w:rsidRPr="009C74BA">
        <w:rPr>
          <w:lang w:eastAsia="zh-CN"/>
        </w:rPr>
        <w:t>74,690.00</w:t>
      </w:r>
      <w:r>
        <w:rPr>
          <w:rFonts w:hint="eastAsia"/>
          <w:lang w:eastAsia="zh-CN"/>
        </w:rPr>
        <w:t>元、</w:t>
      </w:r>
      <w:r>
        <w:rPr>
          <w:rFonts w:hint="eastAsia"/>
          <w:lang w:eastAsia="zh-CN"/>
        </w:rPr>
        <w:t>4 .</w:t>
      </w:r>
      <w:r>
        <w:rPr>
          <w:rFonts w:hint="eastAsia"/>
          <w:lang w:eastAsia="zh-CN"/>
        </w:rPr>
        <w:t>公务接待费</w:t>
      </w:r>
      <w:r>
        <w:rPr>
          <w:rFonts w:hint="eastAsia"/>
          <w:lang w:eastAsia="zh-CN"/>
        </w:rPr>
        <w:t>0</w:t>
      </w:r>
      <w:r>
        <w:rPr>
          <w:rFonts w:hint="eastAsia"/>
          <w:lang w:eastAsia="zh-CN"/>
        </w:rPr>
        <w:t>元。</w:t>
      </w:r>
    </w:p>
    <w:p w14:paraId="638F3628"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081D8D74"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sidR="009C74BA">
        <w:rPr>
          <w:u w:val="single"/>
          <w:lang w:eastAsia="zh-CN"/>
        </w:rPr>
        <w:t>3</w:t>
      </w:r>
      <w:r>
        <w:rPr>
          <w:rFonts w:hint="eastAsia"/>
          <w:u w:val="single"/>
          <w:lang w:eastAsia="zh-CN"/>
        </w:rPr>
        <w:t xml:space="preserve"> </w:t>
      </w:r>
      <w:r>
        <w:rPr>
          <w:rFonts w:hint="eastAsia"/>
          <w:lang w:eastAsia="zh-CN"/>
        </w:rPr>
        <w:t>辆。</w:t>
      </w:r>
    </w:p>
    <w:p w14:paraId="70C84459" w14:textId="77777777" w:rsidR="00E05C4B" w:rsidRDefault="006A666D">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0</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14:paraId="4DF306CA" w14:textId="77777777" w:rsidR="00E05C4B" w:rsidRDefault="006A666D">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7F5841FB" w14:textId="77777777" w:rsidR="00E05C4B" w:rsidRDefault="006A666D">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9377431.9</w:t>
      </w:r>
      <w:r>
        <w:rPr>
          <w:rFonts w:hint="eastAsia"/>
          <w:lang w:eastAsia="zh-CN"/>
        </w:rPr>
        <w:t>元，较上年决算增长</w:t>
      </w:r>
      <w:r>
        <w:rPr>
          <w:rFonts w:hint="eastAsia"/>
          <w:lang w:eastAsia="zh-CN"/>
        </w:rPr>
        <w:t xml:space="preserve"> 7.93 %</w:t>
      </w:r>
      <w:r>
        <w:rPr>
          <w:rFonts w:hint="eastAsia"/>
          <w:lang w:eastAsia="zh-CN"/>
        </w:rPr>
        <w:t>，增支</w:t>
      </w:r>
      <w:r>
        <w:rPr>
          <w:rFonts w:hint="eastAsia"/>
          <w:lang w:eastAsia="zh-CN"/>
        </w:rPr>
        <w:t>8327103.8</w:t>
      </w:r>
      <w:r>
        <w:rPr>
          <w:rFonts w:hint="eastAsia"/>
          <w:lang w:eastAsia="zh-CN"/>
        </w:rPr>
        <w:t>元。</w:t>
      </w:r>
      <w:r>
        <w:rPr>
          <w:rFonts w:hint="eastAsia"/>
          <w:lang w:eastAsia="zh-CN"/>
        </w:rPr>
        <w:t xml:space="preserve"> </w:t>
      </w:r>
    </w:p>
    <w:p w14:paraId="77E828C6" w14:textId="77777777" w:rsidR="00E05C4B" w:rsidRDefault="006A666D">
      <w:pPr>
        <w:spacing w:after="0" w:line="520" w:lineRule="exact"/>
        <w:ind w:firstLineChars="300" w:firstLine="660"/>
        <w:jc w:val="both"/>
        <w:rPr>
          <w:lang w:eastAsia="zh-CN"/>
        </w:rPr>
      </w:pPr>
      <w:r>
        <w:rPr>
          <w:rFonts w:hint="eastAsia"/>
          <w:lang w:eastAsia="zh-CN"/>
        </w:rPr>
        <w:t>八、政府采购情况说明</w:t>
      </w:r>
    </w:p>
    <w:p w14:paraId="20713808" w14:textId="77777777" w:rsidR="00E05C4B" w:rsidRDefault="006A666D">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sidR="009C74BA" w:rsidRPr="009C74BA">
        <w:rPr>
          <w:lang w:eastAsia="zh-CN"/>
        </w:rPr>
        <w:t>8,576,796.00</w:t>
      </w:r>
      <w:r>
        <w:rPr>
          <w:rFonts w:hint="eastAsia"/>
          <w:lang w:eastAsia="zh-CN"/>
        </w:rPr>
        <w:t>元。其中，</w:t>
      </w:r>
      <w:r>
        <w:rPr>
          <w:rFonts w:hint="eastAsia"/>
          <w:lang w:eastAsia="zh-CN"/>
        </w:rPr>
        <w:t>1</w:t>
      </w:r>
      <w:r>
        <w:rPr>
          <w:rFonts w:hint="eastAsia"/>
          <w:lang w:eastAsia="zh-CN"/>
        </w:rPr>
        <w:t>、政府采购货物支出</w:t>
      </w:r>
      <w:r w:rsidR="009C74BA" w:rsidRPr="009C74BA">
        <w:rPr>
          <w:lang w:eastAsia="zh-CN"/>
        </w:rPr>
        <w:t>3,576,796.00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5000000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14:paraId="327F4760" w14:textId="77777777" w:rsidR="00E05C4B" w:rsidRDefault="006A666D">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14:paraId="57E1F7C1"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1</w:t>
      </w:r>
      <w:r>
        <w:rPr>
          <w:rFonts w:hint="eastAsia"/>
          <w:lang w:eastAsia="zh-CN"/>
        </w:rPr>
        <w:t>）</w:t>
      </w:r>
      <w:r>
        <w:rPr>
          <w:rFonts w:hint="eastAsia"/>
          <w:lang w:eastAsia="zh-CN"/>
        </w:rPr>
        <w:t>2021</w:t>
      </w:r>
      <w:r>
        <w:rPr>
          <w:rFonts w:hint="eastAsia"/>
          <w:lang w:eastAsia="zh-CN"/>
        </w:rPr>
        <w:t>年城乡义务教育补助经费专项转移支付绩效自评</w:t>
      </w:r>
    </w:p>
    <w:p w14:paraId="12EA84B4" w14:textId="77777777" w:rsidR="006A4B28" w:rsidRDefault="006A4B28" w:rsidP="006A4B28">
      <w:pPr>
        <w:spacing w:after="0" w:line="520" w:lineRule="exact"/>
        <w:ind w:firstLineChars="300" w:firstLine="660"/>
        <w:jc w:val="both"/>
        <w:rPr>
          <w:lang w:eastAsia="zh-CN"/>
        </w:rPr>
      </w:pPr>
      <w:r>
        <w:rPr>
          <w:rFonts w:hint="eastAsia"/>
          <w:lang w:eastAsia="zh-CN"/>
        </w:rPr>
        <w:t>一、绩效目标分解下达情况</w:t>
      </w:r>
    </w:p>
    <w:p w14:paraId="49F19BD9" w14:textId="77777777" w:rsidR="006A4B28" w:rsidRDefault="006A4B28" w:rsidP="006A4B28">
      <w:pPr>
        <w:spacing w:after="0" w:line="520" w:lineRule="exact"/>
        <w:ind w:firstLineChars="300" w:firstLine="660"/>
        <w:jc w:val="both"/>
        <w:rPr>
          <w:lang w:eastAsia="zh-CN"/>
        </w:rPr>
      </w:pPr>
      <w:r>
        <w:rPr>
          <w:rFonts w:hint="eastAsia"/>
          <w:lang w:eastAsia="zh-CN"/>
        </w:rPr>
        <w:t>2021</w:t>
      </w:r>
      <w:r>
        <w:rPr>
          <w:rFonts w:hint="eastAsia"/>
          <w:lang w:eastAsia="zh-CN"/>
        </w:rPr>
        <w:t>年山西省财政厅、教育厅分解下达给朔州市怀仁市教育局城乡义务教育学校公用经费补助资金预算指标</w:t>
      </w:r>
      <w:r>
        <w:rPr>
          <w:rFonts w:hint="eastAsia"/>
          <w:lang w:eastAsia="zh-CN"/>
        </w:rPr>
        <w:t>6520</w:t>
      </w:r>
      <w:r>
        <w:rPr>
          <w:rFonts w:hint="eastAsia"/>
          <w:lang w:eastAsia="zh-CN"/>
        </w:rPr>
        <w:t>万元，其中中央资金</w:t>
      </w:r>
      <w:r>
        <w:rPr>
          <w:rFonts w:hint="eastAsia"/>
          <w:lang w:eastAsia="zh-CN"/>
        </w:rPr>
        <w:t>4377</w:t>
      </w:r>
      <w:r>
        <w:rPr>
          <w:rFonts w:hint="eastAsia"/>
          <w:lang w:eastAsia="zh-CN"/>
        </w:rPr>
        <w:t>万元，省级资金</w:t>
      </w:r>
      <w:r>
        <w:rPr>
          <w:rFonts w:hint="eastAsia"/>
          <w:lang w:eastAsia="zh-CN"/>
        </w:rPr>
        <w:t>1459</w:t>
      </w:r>
      <w:r>
        <w:rPr>
          <w:rFonts w:hint="eastAsia"/>
          <w:lang w:eastAsia="zh-CN"/>
        </w:rPr>
        <w:t>万</w:t>
      </w:r>
      <w:r>
        <w:rPr>
          <w:rFonts w:hint="eastAsia"/>
          <w:lang w:eastAsia="zh-CN"/>
        </w:rPr>
        <w:lastRenderedPageBreak/>
        <w:t>元，地方匹配</w:t>
      </w:r>
      <w:r>
        <w:rPr>
          <w:rFonts w:hint="eastAsia"/>
          <w:lang w:eastAsia="zh-CN"/>
        </w:rPr>
        <w:t>584</w:t>
      </w:r>
      <w:r>
        <w:rPr>
          <w:rFonts w:hint="eastAsia"/>
          <w:lang w:eastAsia="zh-CN"/>
        </w:rPr>
        <w:t>万元；家庭经济困难学生生活补助资金</w:t>
      </w:r>
      <w:r>
        <w:rPr>
          <w:rFonts w:hint="eastAsia"/>
          <w:lang w:eastAsia="zh-CN"/>
        </w:rPr>
        <w:t>1275</w:t>
      </w:r>
      <w:r>
        <w:rPr>
          <w:rFonts w:hint="eastAsia"/>
          <w:lang w:eastAsia="zh-CN"/>
        </w:rPr>
        <w:t>万元，其中中央资金</w:t>
      </w:r>
      <w:r>
        <w:rPr>
          <w:rFonts w:hint="eastAsia"/>
          <w:lang w:eastAsia="zh-CN"/>
        </w:rPr>
        <w:t>750</w:t>
      </w:r>
      <w:r>
        <w:rPr>
          <w:rFonts w:hint="eastAsia"/>
          <w:lang w:eastAsia="zh-CN"/>
        </w:rPr>
        <w:t>万元，省级资金</w:t>
      </w:r>
      <w:r>
        <w:rPr>
          <w:rFonts w:hint="eastAsia"/>
          <w:lang w:eastAsia="zh-CN"/>
        </w:rPr>
        <w:t>375</w:t>
      </w:r>
      <w:r>
        <w:rPr>
          <w:rFonts w:hint="eastAsia"/>
          <w:lang w:eastAsia="zh-CN"/>
        </w:rPr>
        <w:t>万元，地方匹配</w:t>
      </w:r>
      <w:r>
        <w:rPr>
          <w:rFonts w:hint="eastAsia"/>
          <w:lang w:eastAsia="zh-CN"/>
        </w:rPr>
        <w:t>150</w:t>
      </w:r>
      <w:r>
        <w:rPr>
          <w:rFonts w:hint="eastAsia"/>
          <w:lang w:eastAsia="zh-CN"/>
        </w:rPr>
        <w:t>万元；农村学生营养膳食补助资金</w:t>
      </w:r>
      <w:r>
        <w:rPr>
          <w:rFonts w:hint="eastAsia"/>
          <w:lang w:eastAsia="zh-CN"/>
        </w:rPr>
        <w:t>733</w:t>
      </w:r>
      <w:r>
        <w:rPr>
          <w:rFonts w:hint="eastAsia"/>
          <w:lang w:eastAsia="zh-CN"/>
        </w:rPr>
        <w:t>万元，其中中央资金</w:t>
      </w:r>
      <w:r>
        <w:rPr>
          <w:rFonts w:hint="eastAsia"/>
          <w:lang w:eastAsia="zh-CN"/>
        </w:rPr>
        <w:t>733</w:t>
      </w:r>
      <w:r>
        <w:rPr>
          <w:rFonts w:hint="eastAsia"/>
          <w:lang w:eastAsia="zh-CN"/>
        </w:rPr>
        <w:t>万元；</w:t>
      </w:r>
      <w:r>
        <w:rPr>
          <w:rFonts w:hint="eastAsia"/>
          <w:lang w:eastAsia="zh-CN"/>
        </w:rPr>
        <w:t xml:space="preserve"> </w:t>
      </w:r>
      <w:r>
        <w:rPr>
          <w:rFonts w:hint="eastAsia"/>
          <w:lang w:eastAsia="zh-CN"/>
        </w:rPr>
        <w:t>农村义务教育学校校舍安全长效机制补助资金</w:t>
      </w:r>
      <w:r>
        <w:rPr>
          <w:rFonts w:hint="eastAsia"/>
          <w:lang w:eastAsia="zh-CN"/>
        </w:rPr>
        <w:t>303</w:t>
      </w:r>
      <w:r>
        <w:rPr>
          <w:rFonts w:hint="eastAsia"/>
          <w:lang w:eastAsia="zh-CN"/>
        </w:rPr>
        <w:t>万元，全部为中央资金</w:t>
      </w:r>
      <w:r>
        <w:rPr>
          <w:rFonts w:hint="eastAsia"/>
          <w:lang w:eastAsia="zh-CN"/>
        </w:rPr>
        <w:t>182</w:t>
      </w:r>
      <w:r>
        <w:rPr>
          <w:rFonts w:hint="eastAsia"/>
          <w:lang w:eastAsia="zh-CN"/>
        </w:rPr>
        <w:t>万元，省级资金</w:t>
      </w:r>
      <w:r>
        <w:rPr>
          <w:rFonts w:hint="eastAsia"/>
          <w:lang w:eastAsia="zh-CN"/>
        </w:rPr>
        <w:t>121</w:t>
      </w:r>
      <w:r>
        <w:rPr>
          <w:rFonts w:hint="eastAsia"/>
          <w:lang w:eastAsia="zh-CN"/>
        </w:rPr>
        <w:t>万元。</w:t>
      </w:r>
    </w:p>
    <w:p w14:paraId="54F49EFC" w14:textId="77777777" w:rsidR="006A4B28" w:rsidRDefault="006A4B28" w:rsidP="006A4B28">
      <w:pPr>
        <w:spacing w:after="0" w:line="520" w:lineRule="exact"/>
        <w:ind w:firstLineChars="300" w:firstLine="660"/>
        <w:jc w:val="both"/>
        <w:rPr>
          <w:lang w:eastAsia="zh-CN"/>
        </w:rPr>
      </w:pPr>
      <w:r>
        <w:rPr>
          <w:rFonts w:hint="eastAsia"/>
          <w:lang w:eastAsia="zh-CN"/>
        </w:rPr>
        <w:t>绩效目标情况：</w:t>
      </w:r>
    </w:p>
    <w:p w14:paraId="47840A81" w14:textId="77777777" w:rsidR="006A4B28" w:rsidRDefault="006A4B28" w:rsidP="006A4B28">
      <w:pPr>
        <w:spacing w:after="0" w:line="520" w:lineRule="exact"/>
        <w:ind w:firstLineChars="300" w:firstLine="660"/>
        <w:jc w:val="both"/>
        <w:rPr>
          <w:lang w:eastAsia="zh-CN"/>
        </w:rPr>
      </w:pPr>
      <w:r>
        <w:rPr>
          <w:rFonts w:hint="eastAsia"/>
          <w:lang w:eastAsia="zh-CN"/>
        </w:rPr>
        <w:t>目标</w:t>
      </w:r>
      <w:r>
        <w:rPr>
          <w:rFonts w:hint="eastAsia"/>
          <w:lang w:eastAsia="zh-CN"/>
        </w:rPr>
        <w:t>1</w:t>
      </w:r>
      <w:r>
        <w:rPr>
          <w:rFonts w:hint="eastAsia"/>
          <w:lang w:eastAsia="zh-CN"/>
        </w:rPr>
        <w:t>：城乡义务教育学校公用经费补助资金按规定全部拨付给</w:t>
      </w:r>
      <w:r>
        <w:rPr>
          <w:rFonts w:hint="eastAsia"/>
          <w:lang w:eastAsia="zh-CN"/>
        </w:rPr>
        <w:t>72</w:t>
      </w:r>
      <w:r>
        <w:rPr>
          <w:rFonts w:hint="eastAsia"/>
          <w:lang w:eastAsia="zh-CN"/>
        </w:rPr>
        <w:t>所学校做为公用经费，资金拨付率达</w:t>
      </w:r>
      <w:r>
        <w:rPr>
          <w:rFonts w:hint="eastAsia"/>
          <w:lang w:eastAsia="zh-CN"/>
        </w:rPr>
        <w:t>100%</w:t>
      </w:r>
      <w:r>
        <w:rPr>
          <w:rFonts w:hint="eastAsia"/>
          <w:lang w:eastAsia="zh-CN"/>
        </w:rPr>
        <w:t>。</w:t>
      </w:r>
    </w:p>
    <w:p w14:paraId="2F93D25A" w14:textId="77777777" w:rsidR="006A4B28" w:rsidRDefault="006A4B28" w:rsidP="006A4B28">
      <w:pPr>
        <w:spacing w:after="0" w:line="520" w:lineRule="exact"/>
        <w:ind w:firstLineChars="300" w:firstLine="660"/>
        <w:jc w:val="both"/>
        <w:rPr>
          <w:lang w:eastAsia="zh-CN"/>
        </w:rPr>
      </w:pPr>
      <w:r>
        <w:rPr>
          <w:rFonts w:hint="eastAsia"/>
          <w:lang w:eastAsia="zh-CN"/>
        </w:rPr>
        <w:t>目标</w:t>
      </w:r>
      <w:r>
        <w:rPr>
          <w:rFonts w:hint="eastAsia"/>
          <w:lang w:eastAsia="zh-CN"/>
        </w:rPr>
        <w:t>2</w:t>
      </w:r>
      <w:r>
        <w:rPr>
          <w:rFonts w:hint="eastAsia"/>
          <w:lang w:eastAsia="zh-CN"/>
        </w:rPr>
        <w:t>：家庭经济困难学生生活补助资金，按照规定全部用于家庭经济困难学生补助，资助人数</w:t>
      </w:r>
      <w:r>
        <w:rPr>
          <w:rFonts w:hint="eastAsia"/>
          <w:lang w:eastAsia="zh-CN"/>
        </w:rPr>
        <w:t>24005</w:t>
      </w:r>
      <w:r>
        <w:rPr>
          <w:rFonts w:hint="eastAsia"/>
          <w:lang w:eastAsia="zh-CN"/>
        </w:rPr>
        <w:t>名。</w:t>
      </w:r>
    </w:p>
    <w:p w14:paraId="54F99837" w14:textId="77777777" w:rsidR="006A4B28" w:rsidRDefault="006A4B28" w:rsidP="006A4B28">
      <w:pPr>
        <w:spacing w:after="0" w:line="520" w:lineRule="exact"/>
        <w:ind w:firstLineChars="300" w:firstLine="660"/>
        <w:jc w:val="both"/>
        <w:rPr>
          <w:lang w:eastAsia="zh-CN"/>
        </w:rPr>
      </w:pPr>
      <w:r>
        <w:rPr>
          <w:rFonts w:hint="eastAsia"/>
          <w:lang w:eastAsia="zh-CN"/>
        </w:rPr>
        <w:t>目标</w:t>
      </w:r>
      <w:r>
        <w:rPr>
          <w:rFonts w:hint="eastAsia"/>
          <w:lang w:eastAsia="zh-CN"/>
        </w:rPr>
        <w:t>3.</w:t>
      </w:r>
      <w:r>
        <w:rPr>
          <w:rFonts w:hint="eastAsia"/>
          <w:lang w:eastAsia="zh-CN"/>
        </w:rPr>
        <w:t>农村学生营养膳食补助资金，按照规定全部用于义务教育学生，惠及人数</w:t>
      </w:r>
      <w:r>
        <w:rPr>
          <w:rFonts w:hint="eastAsia"/>
          <w:lang w:eastAsia="zh-CN"/>
        </w:rPr>
        <w:t>12995</w:t>
      </w:r>
      <w:r>
        <w:rPr>
          <w:rFonts w:hint="eastAsia"/>
          <w:lang w:eastAsia="zh-CN"/>
        </w:rPr>
        <w:t>名。</w:t>
      </w:r>
    </w:p>
    <w:p w14:paraId="065167CD" w14:textId="77777777" w:rsidR="006A4B28" w:rsidRDefault="006A4B28" w:rsidP="006A4B28">
      <w:pPr>
        <w:spacing w:after="0" w:line="520" w:lineRule="exact"/>
        <w:ind w:firstLineChars="300" w:firstLine="660"/>
        <w:jc w:val="both"/>
        <w:rPr>
          <w:lang w:eastAsia="zh-CN"/>
        </w:rPr>
      </w:pPr>
      <w:r>
        <w:rPr>
          <w:rFonts w:hint="eastAsia"/>
          <w:lang w:eastAsia="zh-CN"/>
        </w:rPr>
        <w:t>目标</w:t>
      </w:r>
      <w:r>
        <w:rPr>
          <w:rFonts w:hint="eastAsia"/>
          <w:lang w:eastAsia="zh-CN"/>
        </w:rPr>
        <w:t>4.</w:t>
      </w:r>
      <w:r>
        <w:rPr>
          <w:rFonts w:hint="eastAsia"/>
          <w:lang w:eastAsia="zh-CN"/>
        </w:rPr>
        <w:t>农村义务教育学校校舍安全长效机制补助资金，按规定全部用于支持义务教育中小学校舍维修改造、改扩建校舍及附属设施，惠及学校不少于</w:t>
      </w:r>
      <w:r>
        <w:rPr>
          <w:rFonts w:hint="eastAsia"/>
          <w:lang w:eastAsia="zh-CN"/>
        </w:rPr>
        <w:t>5</w:t>
      </w:r>
      <w:r>
        <w:rPr>
          <w:rFonts w:hint="eastAsia"/>
          <w:lang w:eastAsia="zh-CN"/>
        </w:rPr>
        <w:t>所。</w:t>
      </w:r>
    </w:p>
    <w:p w14:paraId="7C07D393" w14:textId="77777777" w:rsidR="006A4B28" w:rsidRDefault="006A4B28" w:rsidP="006A4B28">
      <w:pPr>
        <w:spacing w:after="0" w:line="520" w:lineRule="exact"/>
        <w:ind w:firstLineChars="300" w:firstLine="660"/>
        <w:jc w:val="both"/>
        <w:rPr>
          <w:lang w:eastAsia="zh-CN"/>
        </w:rPr>
      </w:pPr>
      <w:r>
        <w:rPr>
          <w:rFonts w:hint="eastAsia"/>
          <w:lang w:eastAsia="zh-CN"/>
        </w:rPr>
        <w:t>二、绩效目标完成情况分析</w:t>
      </w:r>
    </w:p>
    <w:p w14:paraId="534C9FC5" w14:textId="77777777" w:rsidR="006A4B28" w:rsidRDefault="006A4B28" w:rsidP="006A4B28">
      <w:pPr>
        <w:spacing w:after="0" w:line="520" w:lineRule="exact"/>
        <w:ind w:firstLineChars="300" w:firstLine="660"/>
        <w:jc w:val="both"/>
        <w:rPr>
          <w:lang w:eastAsia="zh-CN"/>
        </w:rPr>
      </w:pPr>
      <w:r>
        <w:rPr>
          <w:rFonts w:hint="eastAsia"/>
          <w:lang w:eastAsia="zh-CN"/>
        </w:rPr>
        <w:t>1.</w:t>
      </w:r>
      <w:r>
        <w:rPr>
          <w:rFonts w:hint="eastAsia"/>
          <w:lang w:eastAsia="zh-CN"/>
        </w:rPr>
        <w:t>项目资金投入情况分析。</w:t>
      </w:r>
    </w:p>
    <w:p w14:paraId="3D9A1BAA" w14:textId="77777777" w:rsidR="006A4B28" w:rsidRDefault="006A4B28" w:rsidP="006A4B28">
      <w:pPr>
        <w:spacing w:after="0" w:line="520" w:lineRule="exact"/>
        <w:ind w:firstLineChars="300" w:firstLine="660"/>
        <w:jc w:val="both"/>
        <w:rPr>
          <w:lang w:eastAsia="zh-CN"/>
        </w:rPr>
      </w:pPr>
      <w:r>
        <w:rPr>
          <w:rFonts w:hint="eastAsia"/>
          <w:lang w:eastAsia="zh-CN"/>
        </w:rPr>
        <w:t>怀仁市</w:t>
      </w:r>
      <w:r>
        <w:rPr>
          <w:rFonts w:hint="eastAsia"/>
          <w:lang w:eastAsia="zh-CN"/>
        </w:rPr>
        <w:t>2021</w:t>
      </w:r>
      <w:r>
        <w:rPr>
          <w:rFonts w:hint="eastAsia"/>
          <w:lang w:eastAsia="zh-CN"/>
        </w:rPr>
        <w:t>年城乡义务教育学校公用经费补助资金、家庭经济困难学生生活补助资金、农村学生营养膳食补助资金、农村义务教育学校校舍安全长效机制补助资金省里分二次下达，教育局按照批次直接下达给基层单位，匹配资金均已下达。项目资金的管理完全按照国家规定流程操作。由财政和教育局共同管理，做到专款专用，同时接受纪检、财政、审计相关科室审查监督，没有挤占和挪用现象。</w:t>
      </w:r>
    </w:p>
    <w:p w14:paraId="5C240D17" w14:textId="77777777" w:rsidR="006A4B28" w:rsidRDefault="006A4B28" w:rsidP="006A4B28">
      <w:pPr>
        <w:spacing w:after="0" w:line="520" w:lineRule="exact"/>
        <w:ind w:firstLineChars="300" w:firstLine="660"/>
        <w:jc w:val="both"/>
        <w:rPr>
          <w:lang w:eastAsia="zh-CN"/>
        </w:rPr>
      </w:pPr>
      <w:r>
        <w:rPr>
          <w:rFonts w:hint="eastAsia"/>
          <w:lang w:eastAsia="zh-CN"/>
        </w:rPr>
        <w:t>2.</w:t>
      </w:r>
      <w:r>
        <w:rPr>
          <w:rFonts w:hint="eastAsia"/>
          <w:lang w:eastAsia="zh-CN"/>
        </w:rPr>
        <w:t>总体绩效目标完成情况分析。</w:t>
      </w:r>
    </w:p>
    <w:p w14:paraId="6E171E5E" w14:textId="77777777" w:rsidR="006A4B28" w:rsidRDefault="006A4B28" w:rsidP="006A4B28">
      <w:pPr>
        <w:spacing w:after="0" w:line="520" w:lineRule="exact"/>
        <w:ind w:firstLineChars="300" w:firstLine="660"/>
        <w:jc w:val="both"/>
        <w:rPr>
          <w:lang w:eastAsia="zh-CN"/>
        </w:rPr>
      </w:pPr>
      <w:r>
        <w:rPr>
          <w:rFonts w:hint="eastAsia"/>
          <w:lang w:eastAsia="zh-CN"/>
        </w:rPr>
        <w:t>所有资金按规定全部用于：</w:t>
      </w:r>
      <w:r>
        <w:rPr>
          <w:rFonts w:hint="eastAsia"/>
          <w:lang w:eastAsia="zh-CN"/>
        </w:rPr>
        <w:t>1</w:t>
      </w:r>
      <w:r>
        <w:rPr>
          <w:rFonts w:hint="eastAsia"/>
          <w:lang w:eastAsia="zh-CN"/>
        </w:rPr>
        <w:t>：落实城乡统一、重在农村的义务教育经费保障机制，资金拨付到位率</w:t>
      </w:r>
      <w:r>
        <w:rPr>
          <w:rFonts w:hint="eastAsia"/>
          <w:lang w:eastAsia="zh-CN"/>
        </w:rPr>
        <w:t>100%</w:t>
      </w:r>
      <w:r>
        <w:rPr>
          <w:rFonts w:hint="eastAsia"/>
          <w:lang w:eastAsia="zh-CN"/>
        </w:rPr>
        <w:t>。</w:t>
      </w:r>
      <w:r>
        <w:rPr>
          <w:rFonts w:hint="eastAsia"/>
          <w:lang w:eastAsia="zh-CN"/>
        </w:rPr>
        <w:t>2</w:t>
      </w:r>
      <w:r>
        <w:rPr>
          <w:rFonts w:hint="eastAsia"/>
          <w:lang w:eastAsia="zh-CN"/>
        </w:rPr>
        <w:t>：实施农村义务教育学生营养改善计划。</w:t>
      </w:r>
      <w:r>
        <w:rPr>
          <w:rFonts w:hint="eastAsia"/>
          <w:lang w:eastAsia="zh-CN"/>
        </w:rPr>
        <w:t>3</w:t>
      </w:r>
      <w:r>
        <w:rPr>
          <w:rFonts w:hint="eastAsia"/>
          <w:lang w:eastAsia="zh-CN"/>
        </w:rPr>
        <w:t>：实施农村校舍安全保障长效机制，保障学校校舍安全。</w:t>
      </w:r>
      <w:r>
        <w:rPr>
          <w:rFonts w:hint="eastAsia"/>
          <w:lang w:eastAsia="zh-CN"/>
        </w:rPr>
        <w:t>4.</w:t>
      </w:r>
      <w:r>
        <w:rPr>
          <w:rFonts w:hint="eastAsia"/>
          <w:lang w:eastAsia="zh-CN"/>
        </w:rPr>
        <w:t>完成家庭经济困难学生生活补助发放。</w:t>
      </w:r>
    </w:p>
    <w:p w14:paraId="07F4F563" w14:textId="77777777" w:rsidR="006A4B28" w:rsidRDefault="006A4B28" w:rsidP="006A4B28">
      <w:pPr>
        <w:spacing w:after="0" w:line="520" w:lineRule="exact"/>
        <w:ind w:firstLineChars="300" w:firstLine="660"/>
        <w:jc w:val="both"/>
        <w:rPr>
          <w:lang w:eastAsia="zh-CN"/>
        </w:rPr>
      </w:pPr>
      <w:r>
        <w:rPr>
          <w:rFonts w:hint="eastAsia"/>
          <w:lang w:eastAsia="zh-CN"/>
        </w:rPr>
        <w:t>3.</w:t>
      </w:r>
      <w:r>
        <w:rPr>
          <w:rFonts w:hint="eastAsia"/>
          <w:lang w:eastAsia="zh-CN"/>
        </w:rPr>
        <w:t>绩效指标完成情况分析</w:t>
      </w:r>
    </w:p>
    <w:p w14:paraId="5B76868B" w14:textId="77777777" w:rsidR="006A4B28" w:rsidRDefault="006A4B28" w:rsidP="006A4B28">
      <w:pPr>
        <w:spacing w:after="0" w:line="520" w:lineRule="exact"/>
        <w:ind w:firstLineChars="300" w:firstLine="660"/>
        <w:jc w:val="both"/>
        <w:rPr>
          <w:lang w:eastAsia="zh-CN"/>
        </w:rPr>
      </w:pPr>
      <w:r>
        <w:rPr>
          <w:rFonts w:hint="eastAsia"/>
          <w:lang w:eastAsia="zh-CN"/>
        </w:rPr>
        <w:t>1.</w:t>
      </w:r>
      <w:r>
        <w:rPr>
          <w:rFonts w:hint="eastAsia"/>
          <w:lang w:eastAsia="zh-CN"/>
        </w:rPr>
        <w:t>数量指标完成情况分析。</w:t>
      </w:r>
    </w:p>
    <w:p w14:paraId="6D146972" w14:textId="77777777" w:rsidR="006A4B28" w:rsidRDefault="006A4B28" w:rsidP="006A4B28">
      <w:pPr>
        <w:spacing w:after="0" w:line="520" w:lineRule="exact"/>
        <w:ind w:firstLineChars="300" w:firstLine="660"/>
        <w:jc w:val="both"/>
        <w:rPr>
          <w:lang w:eastAsia="zh-CN"/>
        </w:rPr>
      </w:pPr>
      <w:r>
        <w:rPr>
          <w:rFonts w:hint="eastAsia"/>
          <w:lang w:eastAsia="zh-CN"/>
        </w:rPr>
        <w:lastRenderedPageBreak/>
        <w:t>城乡义务教育学校公用经费补助资金</w:t>
      </w:r>
      <w:r>
        <w:rPr>
          <w:rFonts w:hint="eastAsia"/>
          <w:lang w:eastAsia="zh-CN"/>
        </w:rPr>
        <w:t>6520</w:t>
      </w:r>
      <w:r>
        <w:rPr>
          <w:rFonts w:hint="eastAsia"/>
          <w:lang w:eastAsia="zh-CN"/>
        </w:rPr>
        <w:t>万元，按规定全部拨付给</w:t>
      </w:r>
      <w:r>
        <w:rPr>
          <w:rFonts w:hint="eastAsia"/>
          <w:lang w:eastAsia="zh-CN"/>
        </w:rPr>
        <w:t>72</w:t>
      </w:r>
      <w:r>
        <w:rPr>
          <w:rFonts w:hint="eastAsia"/>
          <w:lang w:eastAsia="zh-CN"/>
        </w:rPr>
        <w:t>所义务教育学校，惠及义务教育学生</w:t>
      </w:r>
      <w:r>
        <w:rPr>
          <w:rFonts w:hint="eastAsia"/>
          <w:lang w:eastAsia="zh-CN"/>
        </w:rPr>
        <w:t>64366</w:t>
      </w:r>
      <w:r>
        <w:rPr>
          <w:rFonts w:hint="eastAsia"/>
          <w:lang w:eastAsia="zh-CN"/>
        </w:rPr>
        <w:t>名，保证了义务教育学校正常运转。家庭经济困难学生生活补助资金</w:t>
      </w:r>
      <w:r>
        <w:rPr>
          <w:rFonts w:hint="eastAsia"/>
          <w:lang w:eastAsia="zh-CN"/>
        </w:rPr>
        <w:t>1275</w:t>
      </w:r>
      <w:r>
        <w:rPr>
          <w:rFonts w:hint="eastAsia"/>
          <w:lang w:eastAsia="zh-CN"/>
        </w:rPr>
        <w:t>万元，惠及家庭经济困难学生</w:t>
      </w:r>
      <w:r>
        <w:rPr>
          <w:rFonts w:hint="eastAsia"/>
          <w:lang w:eastAsia="zh-CN"/>
        </w:rPr>
        <w:t>24005</w:t>
      </w:r>
      <w:r>
        <w:rPr>
          <w:rFonts w:hint="eastAsia"/>
          <w:lang w:eastAsia="zh-CN"/>
        </w:rPr>
        <w:t>名，保证了家庭经济困难学生不因贫困而失学。实施农村义务教育学生营养改善计划资金</w:t>
      </w:r>
      <w:r>
        <w:rPr>
          <w:rFonts w:hint="eastAsia"/>
          <w:lang w:eastAsia="zh-CN"/>
        </w:rPr>
        <w:t>733</w:t>
      </w:r>
      <w:r>
        <w:rPr>
          <w:rFonts w:hint="eastAsia"/>
          <w:lang w:eastAsia="zh-CN"/>
        </w:rPr>
        <w:t>万元，惠及义务教育学生</w:t>
      </w:r>
      <w:r>
        <w:rPr>
          <w:rFonts w:hint="eastAsia"/>
          <w:lang w:eastAsia="zh-CN"/>
        </w:rPr>
        <w:t>12995</w:t>
      </w:r>
      <w:r>
        <w:rPr>
          <w:rFonts w:hint="eastAsia"/>
          <w:lang w:eastAsia="zh-CN"/>
        </w:rPr>
        <w:t>名，提高了学生身体素质，改善了健康状况。实施农村校舍安全保障长效机制</w:t>
      </w:r>
      <w:r>
        <w:rPr>
          <w:rFonts w:hint="eastAsia"/>
          <w:lang w:eastAsia="zh-CN"/>
        </w:rPr>
        <w:t>303</w:t>
      </w:r>
      <w:r>
        <w:rPr>
          <w:rFonts w:hint="eastAsia"/>
          <w:lang w:eastAsia="zh-CN"/>
        </w:rPr>
        <w:t>万元，按规定用于支持义务教育中小学校舍维修改造、改扩建校舍及附属设施，惠及义务教育学校</w:t>
      </w:r>
      <w:r>
        <w:rPr>
          <w:rFonts w:hint="eastAsia"/>
          <w:lang w:eastAsia="zh-CN"/>
        </w:rPr>
        <w:t>6</w:t>
      </w:r>
      <w:r>
        <w:rPr>
          <w:rFonts w:hint="eastAsia"/>
          <w:lang w:eastAsia="zh-CN"/>
        </w:rPr>
        <w:t>所，保证了义务教育学校的正常运转，不出现安全事故。</w:t>
      </w:r>
    </w:p>
    <w:p w14:paraId="431E2A48" w14:textId="77777777" w:rsidR="006A4B28" w:rsidRDefault="006A4B28" w:rsidP="006A4B28">
      <w:pPr>
        <w:spacing w:after="0" w:line="520" w:lineRule="exact"/>
        <w:ind w:firstLineChars="300" w:firstLine="660"/>
        <w:jc w:val="both"/>
        <w:rPr>
          <w:lang w:eastAsia="zh-CN"/>
        </w:rPr>
      </w:pPr>
      <w:r>
        <w:rPr>
          <w:rFonts w:hint="eastAsia"/>
          <w:lang w:eastAsia="zh-CN"/>
        </w:rPr>
        <w:t>2.</w:t>
      </w:r>
      <w:r>
        <w:rPr>
          <w:rFonts w:hint="eastAsia"/>
          <w:lang w:eastAsia="zh-CN"/>
        </w:rPr>
        <w:t>质量指标完成情况分析</w:t>
      </w:r>
    </w:p>
    <w:p w14:paraId="7748ED56" w14:textId="77777777" w:rsidR="006A4B28" w:rsidRDefault="006A4B28" w:rsidP="006A4B28">
      <w:pPr>
        <w:spacing w:after="0" w:line="520" w:lineRule="exact"/>
        <w:ind w:firstLineChars="300" w:firstLine="660"/>
        <w:jc w:val="both"/>
        <w:rPr>
          <w:lang w:eastAsia="zh-CN"/>
        </w:rPr>
      </w:pPr>
      <w:r>
        <w:rPr>
          <w:rFonts w:hint="eastAsia"/>
          <w:lang w:eastAsia="zh-CN"/>
        </w:rPr>
        <w:t>城乡义务教育补助经费所有项目资金拨付到位率</w:t>
      </w:r>
      <w:r>
        <w:rPr>
          <w:rFonts w:hint="eastAsia"/>
          <w:lang w:eastAsia="zh-CN"/>
        </w:rPr>
        <w:t>100%</w:t>
      </w:r>
      <w:r>
        <w:rPr>
          <w:rFonts w:hint="eastAsia"/>
          <w:lang w:eastAsia="zh-CN"/>
        </w:rPr>
        <w:t>，家庭经济困难学生补助补贴发放精准度达</w:t>
      </w:r>
      <w:r>
        <w:rPr>
          <w:rFonts w:hint="eastAsia"/>
          <w:lang w:eastAsia="zh-CN"/>
        </w:rPr>
        <w:t>100%</w:t>
      </w:r>
      <w:r>
        <w:rPr>
          <w:rFonts w:hint="eastAsia"/>
          <w:lang w:eastAsia="zh-CN"/>
        </w:rPr>
        <w:t>，营养餐发放精准率质量安全</w:t>
      </w:r>
      <w:r>
        <w:rPr>
          <w:rFonts w:hint="eastAsia"/>
          <w:lang w:eastAsia="zh-CN"/>
        </w:rPr>
        <w:t>100%</w:t>
      </w:r>
      <w:r>
        <w:rPr>
          <w:rFonts w:hint="eastAsia"/>
          <w:lang w:eastAsia="zh-CN"/>
        </w:rPr>
        <w:t>，农村学校校舍日常维修改造质量验收合格率</w:t>
      </w:r>
      <w:r>
        <w:rPr>
          <w:rFonts w:hint="eastAsia"/>
          <w:lang w:eastAsia="zh-CN"/>
        </w:rPr>
        <w:t>100%</w:t>
      </w:r>
      <w:r>
        <w:rPr>
          <w:rFonts w:hint="eastAsia"/>
          <w:lang w:eastAsia="zh-CN"/>
        </w:rPr>
        <w:t>，义务教育学校校舍安全保障有力。</w:t>
      </w:r>
    </w:p>
    <w:p w14:paraId="43C5ECA2" w14:textId="77777777" w:rsidR="006A4B28" w:rsidRDefault="006A4B28" w:rsidP="006A4B28">
      <w:pPr>
        <w:spacing w:after="0" w:line="520" w:lineRule="exact"/>
        <w:ind w:firstLineChars="300" w:firstLine="660"/>
        <w:jc w:val="both"/>
        <w:rPr>
          <w:lang w:eastAsia="zh-CN"/>
        </w:rPr>
      </w:pPr>
      <w:r>
        <w:rPr>
          <w:rFonts w:hint="eastAsia"/>
          <w:lang w:eastAsia="zh-CN"/>
        </w:rPr>
        <w:t>3.</w:t>
      </w:r>
      <w:r>
        <w:rPr>
          <w:rFonts w:hint="eastAsia"/>
          <w:lang w:eastAsia="zh-CN"/>
        </w:rPr>
        <w:t>时效指标完成情况分析</w:t>
      </w:r>
    </w:p>
    <w:p w14:paraId="1B13EE60" w14:textId="77777777" w:rsidR="006A4B28" w:rsidRDefault="006A4B28" w:rsidP="006A4B28">
      <w:pPr>
        <w:spacing w:after="0" w:line="520" w:lineRule="exact"/>
        <w:ind w:firstLineChars="300" w:firstLine="660"/>
        <w:jc w:val="both"/>
        <w:rPr>
          <w:lang w:eastAsia="zh-CN"/>
        </w:rPr>
      </w:pPr>
      <w:r>
        <w:rPr>
          <w:rFonts w:hint="eastAsia"/>
          <w:lang w:eastAsia="zh-CN"/>
        </w:rPr>
        <w:t>土建部分按计划完成建设任务比率</w:t>
      </w:r>
      <w:r>
        <w:rPr>
          <w:rFonts w:hint="eastAsia"/>
          <w:lang w:eastAsia="zh-CN"/>
        </w:rPr>
        <w:tab/>
        <w:t>90%</w:t>
      </w:r>
      <w:r>
        <w:rPr>
          <w:rFonts w:hint="eastAsia"/>
          <w:lang w:eastAsia="zh-CN"/>
        </w:rPr>
        <w:t>，家庭经济困难学生补助补贴兑现及时率</w:t>
      </w:r>
      <w:r>
        <w:rPr>
          <w:rFonts w:hint="eastAsia"/>
          <w:lang w:eastAsia="zh-CN"/>
        </w:rPr>
        <w:t>100%</w:t>
      </w:r>
      <w:r>
        <w:rPr>
          <w:rFonts w:hint="eastAsia"/>
          <w:lang w:eastAsia="zh-CN"/>
        </w:rPr>
        <w:t>；图书仪器设备采购完成率完成</w:t>
      </w:r>
      <w:r>
        <w:rPr>
          <w:rFonts w:hint="eastAsia"/>
          <w:lang w:eastAsia="zh-CN"/>
        </w:rPr>
        <w:t>100%</w:t>
      </w:r>
      <w:r>
        <w:rPr>
          <w:rFonts w:hint="eastAsia"/>
          <w:lang w:eastAsia="zh-CN"/>
        </w:rPr>
        <w:t>；城乡义务教育学校公用经费补助资金按时拨付执行率</w:t>
      </w:r>
      <w:r>
        <w:rPr>
          <w:rFonts w:hint="eastAsia"/>
          <w:lang w:eastAsia="zh-CN"/>
        </w:rPr>
        <w:t>100%</w:t>
      </w:r>
      <w:r>
        <w:rPr>
          <w:rFonts w:hint="eastAsia"/>
          <w:lang w:eastAsia="zh-CN"/>
        </w:rPr>
        <w:t>；实施农村义务教育学生营养改善计划达到全覆盖；农村义务教育学校教师按时到岗率</w:t>
      </w:r>
      <w:r>
        <w:rPr>
          <w:rFonts w:hint="eastAsia"/>
          <w:lang w:eastAsia="zh-CN"/>
        </w:rPr>
        <w:t>100%</w:t>
      </w:r>
      <w:r>
        <w:rPr>
          <w:rFonts w:hint="eastAsia"/>
          <w:lang w:eastAsia="zh-CN"/>
        </w:rPr>
        <w:t>。</w:t>
      </w:r>
    </w:p>
    <w:p w14:paraId="66ACA573" w14:textId="77777777" w:rsidR="006A4B28" w:rsidRDefault="006A4B28" w:rsidP="006A4B28">
      <w:pPr>
        <w:spacing w:after="0" w:line="520" w:lineRule="exact"/>
        <w:ind w:firstLineChars="300" w:firstLine="660"/>
        <w:jc w:val="both"/>
        <w:rPr>
          <w:lang w:eastAsia="zh-CN"/>
        </w:rPr>
      </w:pPr>
      <w:r>
        <w:rPr>
          <w:rFonts w:hint="eastAsia"/>
          <w:lang w:eastAsia="zh-CN"/>
        </w:rPr>
        <w:t>4.</w:t>
      </w:r>
      <w:r>
        <w:rPr>
          <w:rFonts w:hint="eastAsia"/>
          <w:lang w:eastAsia="zh-CN"/>
        </w:rPr>
        <w:t>社会效益指标完成情况分析。</w:t>
      </w:r>
    </w:p>
    <w:p w14:paraId="08541F0C" w14:textId="77777777" w:rsidR="006A4B28" w:rsidRDefault="006A4B28" w:rsidP="006A4B28">
      <w:pPr>
        <w:spacing w:after="0" w:line="520" w:lineRule="exact"/>
        <w:ind w:firstLineChars="300" w:firstLine="660"/>
        <w:jc w:val="both"/>
        <w:rPr>
          <w:lang w:eastAsia="zh-CN"/>
        </w:rPr>
      </w:pPr>
      <w:r>
        <w:rPr>
          <w:rFonts w:hint="eastAsia"/>
          <w:lang w:eastAsia="zh-CN"/>
        </w:rPr>
        <w:t xml:space="preserve">      </w:t>
      </w:r>
      <w:r>
        <w:rPr>
          <w:rFonts w:hint="eastAsia"/>
          <w:lang w:eastAsia="zh-CN"/>
        </w:rPr>
        <w:t>项目的实施保证了义务教育学校正常运转、家庭经济困难学生得到了补助补贴、营养改善计划实施提高了学生身体素质</w:t>
      </w:r>
      <w:r>
        <w:rPr>
          <w:rFonts w:hint="eastAsia"/>
          <w:lang w:eastAsia="zh-CN"/>
        </w:rPr>
        <w:tab/>
      </w:r>
      <w:r>
        <w:rPr>
          <w:rFonts w:hint="eastAsia"/>
          <w:lang w:eastAsia="zh-CN"/>
        </w:rPr>
        <w:t>、义务教育中小学基本办学条件改善程度不断提高、教师上岗率高，队伍稳定。</w:t>
      </w:r>
      <w:r>
        <w:rPr>
          <w:rFonts w:hint="eastAsia"/>
          <w:lang w:eastAsia="zh-CN"/>
        </w:rPr>
        <w:tab/>
      </w:r>
    </w:p>
    <w:p w14:paraId="1E37C2EA" w14:textId="77777777" w:rsidR="006A4B28" w:rsidRDefault="006A4B28" w:rsidP="006A4B28">
      <w:pPr>
        <w:spacing w:after="0" w:line="520" w:lineRule="exact"/>
        <w:ind w:firstLineChars="300" w:firstLine="660"/>
        <w:jc w:val="both"/>
        <w:rPr>
          <w:lang w:eastAsia="zh-CN"/>
        </w:rPr>
      </w:pPr>
      <w:r>
        <w:rPr>
          <w:rFonts w:hint="eastAsia"/>
          <w:lang w:eastAsia="zh-CN"/>
        </w:rPr>
        <w:t>5.</w:t>
      </w:r>
      <w:r>
        <w:rPr>
          <w:rFonts w:hint="eastAsia"/>
          <w:lang w:eastAsia="zh-CN"/>
        </w:rPr>
        <w:t>服务对象满意度指标完成情况分析。</w:t>
      </w:r>
    </w:p>
    <w:p w14:paraId="5C3D3D49" w14:textId="77777777" w:rsidR="006A4B28" w:rsidRDefault="006A4B28" w:rsidP="006A4B28">
      <w:pPr>
        <w:spacing w:after="0" w:line="520" w:lineRule="exact"/>
        <w:ind w:firstLineChars="300" w:firstLine="660"/>
        <w:jc w:val="both"/>
        <w:rPr>
          <w:lang w:eastAsia="zh-CN"/>
        </w:rPr>
      </w:pPr>
      <w:r>
        <w:rPr>
          <w:rFonts w:hint="eastAsia"/>
          <w:lang w:eastAsia="zh-CN"/>
        </w:rPr>
        <w:t xml:space="preserve">   </w:t>
      </w:r>
      <w:r>
        <w:rPr>
          <w:rFonts w:hint="eastAsia"/>
          <w:lang w:eastAsia="zh-CN"/>
        </w:rPr>
        <w:t>项目的实施，最显著的社会效益就是学生和家长满意度高达</w:t>
      </w:r>
      <w:r>
        <w:rPr>
          <w:rFonts w:hint="eastAsia"/>
          <w:lang w:eastAsia="zh-CN"/>
        </w:rPr>
        <w:t>94%</w:t>
      </w:r>
      <w:r>
        <w:rPr>
          <w:rFonts w:hint="eastAsia"/>
          <w:lang w:eastAsia="zh-CN"/>
        </w:rPr>
        <w:t>，学校和教师满意度达</w:t>
      </w:r>
      <w:r>
        <w:rPr>
          <w:rFonts w:hint="eastAsia"/>
          <w:lang w:eastAsia="zh-CN"/>
        </w:rPr>
        <w:t>94%</w:t>
      </w:r>
      <w:r>
        <w:rPr>
          <w:rFonts w:hint="eastAsia"/>
          <w:lang w:eastAsia="zh-CN"/>
        </w:rPr>
        <w:t>，充分体现了党和国家对民生的重视，体恤民情，提高人民生活的幸福指数。</w:t>
      </w:r>
    </w:p>
    <w:p w14:paraId="3464EECA" w14:textId="77777777" w:rsidR="006A4B28" w:rsidRDefault="006A4B28" w:rsidP="006A4B28">
      <w:pPr>
        <w:spacing w:after="0" w:line="520" w:lineRule="exact"/>
        <w:ind w:firstLineChars="300" w:firstLine="660"/>
        <w:jc w:val="both"/>
        <w:rPr>
          <w:lang w:eastAsia="zh-CN"/>
        </w:rPr>
      </w:pPr>
      <w:r>
        <w:rPr>
          <w:rFonts w:hint="eastAsia"/>
          <w:lang w:eastAsia="zh-CN"/>
        </w:rPr>
        <w:t xml:space="preserve">    </w:t>
      </w:r>
      <w:r>
        <w:rPr>
          <w:rFonts w:hint="eastAsia"/>
          <w:lang w:eastAsia="zh-CN"/>
        </w:rPr>
        <w:t>四、其他需要说明的问题。无</w:t>
      </w:r>
    </w:p>
    <w:p w14:paraId="1F2989FC"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2</w:t>
      </w:r>
      <w:r>
        <w:rPr>
          <w:rFonts w:hint="eastAsia"/>
          <w:lang w:eastAsia="zh-CN"/>
        </w:rPr>
        <w:t>）</w:t>
      </w:r>
      <w:r>
        <w:rPr>
          <w:rFonts w:hint="eastAsia"/>
          <w:lang w:eastAsia="zh-CN"/>
        </w:rPr>
        <w:t>2021</w:t>
      </w:r>
      <w:r>
        <w:rPr>
          <w:rFonts w:hint="eastAsia"/>
          <w:lang w:eastAsia="zh-CN"/>
        </w:rPr>
        <w:t>年度支持学前教育发展和学期教育建设及资助绩效自评</w:t>
      </w:r>
    </w:p>
    <w:p w14:paraId="179F50C8" w14:textId="77777777" w:rsidR="006A4B28" w:rsidRDefault="006A4B28" w:rsidP="006A4B28">
      <w:pPr>
        <w:spacing w:after="0" w:line="520" w:lineRule="exact"/>
        <w:ind w:firstLineChars="300" w:firstLine="660"/>
        <w:jc w:val="both"/>
        <w:rPr>
          <w:lang w:eastAsia="zh-CN"/>
        </w:rPr>
      </w:pPr>
      <w:r>
        <w:rPr>
          <w:rFonts w:hint="eastAsia"/>
          <w:lang w:eastAsia="zh-CN"/>
        </w:rPr>
        <w:lastRenderedPageBreak/>
        <w:t>一、绩效目标分解下达情况</w:t>
      </w:r>
    </w:p>
    <w:p w14:paraId="55EAC007" w14:textId="77777777" w:rsidR="006A4B28" w:rsidRDefault="006A4B28" w:rsidP="006A4B28">
      <w:pPr>
        <w:spacing w:after="0" w:line="520" w:lineRule="exact"/>
        <w:ind w:firstLineChars="300" w:firstLine="660"/>
        <w:jc w:val="both"/>
        <w:rPr>
          <w:lang w:eastAsia="zh-CN"/>
        </w:rPr>
      </w:pPr>
      <w:r>
        <w:rPr>
          <w:rFonts w:hint="eastAsia"/>
          <w:lang w:eastAsia="zh-CN"/>
        </w:rPr>
        <w:t>1</w:t>
      </w:r>
      <w:r>
        <w:rPr>
          <w:rFonts w:hint="eastAsia"/>
          <w:lang w:eastAsia="zh-CN"/>
        </w:rPr>
        <w:t>：落实公办幼儿园经费保障机制，惠及</w:t>
      </w:r>
      <w:r>
        <w:rPr>
          <w:rFonts w:hint="eastAsia"/>
          <w:lang w:eastAsia="zh-CN"/>
        </w:rPr>
        <w:t>49</w:t>
      </w:r>
      <w:r>
        <w:rPr>
          <w:rFonts w:hint="eastAsia"/>
          <w:lang w:eastAsia="zh-CN"/>
        </w:rPr>
        <w:t>所幼儿园。</w:t>
      </w:r>
      <w:r>
        <w:rPr>
          <w:rFonts w:hint="eastAsia"/>
          <w:lang w:eastAsia="zh-CN"/>
        </w:rPr>
        <w:t>2</w:t>
      </w:r>
      <w:r>
        <w:rPr>
          <w:rFonts w:hint="eastAsia"/>
          <w:lang w:eastAsia="zh-CN"/>
        </w:rPr>
        <w:t>：实施家庭经济困难幼儿助学金发放保障机制，惠及</w:t>
      </w:r>
      <w:r>
        <w:rPr>
          <w:rFonts w:hint="eastAsia"/>
          <w:lang w:eastAsia="zh-CN"/>
        </w:rPr>
        <w:t>1095</w:t>
      </w:r>
      <w:r>
        <w:rPr>
          <w:rFonts w:hint="eastAsia"/>
          <w:lang w:eastAsia="zh-CN"/>
        </w:rPr>
        <w:t>名学生。</w:t>
      </w:r>
      <w:r>
        <w:rPr>
          <w:rFonts w:hint="eastAsia"/>
          <w:lang w:eastAsia="zh-CN"/>
        </w:rPr>
        <w:t>3</w:t>
      </w:r>
      <w:r>
        <w:rPr>
          <w:rFonts w:hint="eastAsia"/>
          <w:lang w:eastAsia="zh-CN"/>
        </w:rPr>
        <w:t>：实施幼儿园提高办学条件机制。</w:t>
      </w:r>
    </w:p>
    <w:p w14:paraId="29D5AF4D" w14:textId="77777777" w:rsidR="006A4B28" w:rsidRDefault="006A4B28" w:rsidP="006A4B28">
      <w:pPr>
        <w:spacing w:after="0" w:line="520" w:lineRule="exact"/>
        <w:ind w:firstLineChars="300" w:firstLine="660"/>
        <w:jc w:val="both"/>
        <w:rPr>
          <w:lang w:eastAsia="zh-CN"/>
        </w:rPr>
      </w:pPr>
      <w:r>
        <w:rPr>
          <w:rFonts w:hint="eastAsia"/>
          <w:lang w:eastAsia="zh-CN"/>
        </w:rPr>
        <w:t>二、绩效目标完成情况分析</w:t>
      </w:r>
    </w:p>
    <w:p w14:paraId="05B2DFE3" w14:textId="77777777" w:rsidR="006A4B28" w:rsidRDefault="006A4B28" w:rsidP="006A4B28">
      <w:pPr>
        <w:spacing w:after="0" w:line="520" w:lineRule="exact"/>
        <w:ind w:firstLineChars="300" w:firstLine="660"/>
        <w:jc w:val="both"/>
        <w:rPr>
          <w:lang w:eastAsia="zh-CN"/>
        </w:rPr>
      </w:pPr>
      <w:r>
        <w:rPr>
          <w:rFonts w:hint="eastAsia"/>
          <w:lang w:eastAsia="zh-CN"/>
        </w:rPr>
        <w:t>（一）资金投入情况分析。</w:t>
      </w:r>
    </w:p>
    <w:p w14:paraId="3A43C2CF" w14:textId="77777777" w:rsidR="006A4B28" w:rsidRDefault="006A4B28" w:rsidP="006A4B28">
      <w:pPr>
        <w:spacing w:after="0" w:line="520" w:lineRule="exact"/>
        <w:ind w:firstLineChars="300" w:firstLine="660"/>
        <w:jc w:val="both"/>
        <w:rPr>
          <w:lang w:eastAsia="zh-CN"/>
        </w:rPr>
      </w:pPr>
      <w:r>
        <w:rPr>
          <w:rFonts w:hint="eastAsia"/>
          <w:lang w:eastAsia="zh-CN"/>
        </w:rPr>
        <w:t>1.</w:t>
      </w:r>
      <w:r>
        <w:rPr>
          <w:rFonts w:hint="eastAsia"/>
          <w:lang w:eastAsia="zh-CN"/>
        </w:rPr>
        <w:t>项目资金到位情况分析</w:t>
      </w:r>
    </w:p>
    <w:p w14:paraId="549553A4" w14:textId="77777777" w:rsidR="006A4B28" w:rsidRDefault="006A4B28" w:rsidP="006A4B28">
      <w:pPr>
        <w:spacing w:after="0" w:line="520" w:lineRule="exact"/>
        <w:ind w:firstLineChars="300" w:firstLine="660"/>
        <w:jc w:val="both"/>
        <w:rPr>
          <w:lang w:eastAsia="zh-CN"/>
        </w:rPr>
      </w:pPr>
      <w:r>
        <w:rPr>
          <w:rFonts w:hint="eastAsia"/>
          <w:lang w:eastAsia="zh-CN"/>
        </w:rPr>
        <w:t>根据《提前下达</w:t>
      </w:r>
      <w:r>
        <w:rPr>
          <w:rFonts w:hint="eastAsia"/>
          <w:lang w:eastAsia="zh-CN"/>
        </w:rPr>
        <w:t>2021</w:t>
      </w:r>
      <w:r>
        <w:rPr>
          <w:rFonts w:hint="eastAsia"/>
          <w:lang w:eastAsia="zh-CN"/>
        </w:rPr>
        <w:t>年支持学前教育发展和学期教育建设及资助省级资金预算的通知》（朔财教</w:t>
      </w:r>
      <w:r>
        <w:rPr>
          <w:rFonts w:hint="eastAsia"/>
          <w:lang w:eastAsia="zh-CN"/>
        </w:rPr>
        <w:t>[2020]150</w:t>
      </w:r>
      <w:r>
        <w:rPr>
          <w:rFonts w:hint="eastAsia"/>
          <w:lang w:eastAsia="zh-CN"/>
        </w:rPr>
        <w:t>号）和《关于下达</w:t>
      </w:r>
      <w:r>
        <w:rPr>
          <w:rFonts w:hint="eastAsia"/>
          <w:lang w:eastAsia="zh-CN"/>
        </w:rPr>
        <w:t>2021</w:t>
      </w:r>
      <w:r>
        <w:rPr>
          <w:rFonts w:hint="eastAsia"/>
          <w:lang w:eastAsia="zh-CN"/>
        </w:rPr>
        <w:t>年支持学前教育发展和学期教育建设及资助省级资金预算的通知》（朔财教</w:t>
      </w:r>
      <w:r>
        <w:rPr>
          <w:rFonts w:hint="eastAsia"/>
          <w:lang w:eastAsia="zh-CN"/>
        </w:rPr>
        <w:t>[2021]78</w:t>
      </w:r>
      <w:r>
        <w:rPr>
          <w:rFonts w:hint="eastAsia"/>
          <w:lang w:eastAsia="zh-CN"/>
        </w:rPr>
        <w:t>号），支持学前教育发展和学前教育建设及资助省级资金资金共计</w:t>
      </w:r>
      <w:r>
        <w:rPr>
          <w:rFonts w:hint="eastAsia"/>
          <w:lang w:eastAsia="zh-CN"/>
        </w:rPr>
        <w:t>309.5</w:t>
      </w:r>
      <w:r>
        <w:rPr>
          <w:rFonts w:hint="eastAsia"/>
          <w:lang w:eastAsia="zh-CN"/>
        </w:rPr>
        <w:t>万元，其中：中央补助资金</w:t>
      </w:r>
      <w:r>
        <w:rPr>
          <w:rFonts w:hint="eastAsia"/>
          <w:lang w:eastAsia="zh-CN"/>
        </w:rPr>
        <w:t>235.39</w:t>
      </w:r>
      <w:r>
        <w:rPr>
          <w:rFonts w:hint="eastAsia"/>
          <w:lang w:eastAsia="zh-CN"/>
        </w:rPr>
        <w:t>万元，省级补助资金</w:t>
      </w:r>
      <w:r>
        <w:rPr>
          <w:rFonts w:hint="eastAsia"/>
          <w:lang w:eastAsia="zh-CN"/>
        </w:rPr>
        <w:t>50.11</w:t>
      </w:r>
      <w:r>
        <w:rPr>
          <w:rFonts w:hint="eastAsia"/>
          <w:lang w:eastAsia="zh-CN"/>
        </w:rPr>
        <w:t>万元，地方配套资金</w:t>
      </w:r>
      <w:r>
        <w:rPr>
          <w:rFonts w:hint="eastAsia"/>
          <w:lang w:eastAsia="zh-CN"/>
        </w:rPr>
        <w:t>24</w:t>
      </w:r>
      <w:r>
        <w:rPr>
          <w:rFonts w:hint="eastAsia"/>
          <w:lang w:eastAsia="zh-CN"/>
        </w:rPr>
        <w:t>万元，现资金已全部到位。</w:t>
      </w:r>
    </w:p>
    <w:p w14:paraId="7FB6AF9D" w14:textId="77777777" w:rsidR="006A4B28" w:rsidRDefault="006A4B28" w:rsidP="006A4B28">
      <w:pPr>
        <w:spacing w:after="0" w:line="520" w:lineRule="exact"/>
        <w:ind w:firstLineChars="300" w:firstLine="660"/>
        <w:jc w:val="both"/>
        <w:rPr>
          <w:lang w:eastAsia="zh-CN"/>
        </w:rPr>
      </w:pPr>
      <w:r>
        <w:rPr>
          <w:rFonts w:hint="eastAsia"/>
          <w:lang w:eastAsia="zh-CN"/>
        </w:rPr>
        <w:t>2.</w:t>
      </w:r>
      <w:r>
        <w:rPr>
          <w:rFonts w:hint="eastAsia"/>
          <w:lang w:eastAsia="zh-CN"/>
        </w:rPr>
        <w:tab/>
      </w:r>
      <w:r>
        <w:rPr>
          <w:rFonts w:hint="eastAsia"/>
          <w:lang w:eastAsia="zh-CN"/>
        </w:rPr>
        <w:t>项目资金执行情况分析</w:t>
      </w:r>
    </w:p>
    <w:p w14:paraId="1E7C0F9A" w14:textId="77777777" w:rsidR="006A4B28" w:rsidRDefault="006A4B28" w:rsidP="006A4B28">
      <w:pPr>
        <w:spacing w:after="0" w:line="520" w:lineRule="exact"/>
        <w:ind w:firstLineChars="300" w:firstLine="660"/>
        <w:jc w:val="both"/>
        <w:rPr>
          <w:lang w:eastAsia="zh-CN"/>
        </w:rPr>
      </w:pPr>
      <w:r>
        <w:rPr>
          <w:rFonts w:hint="eastAsia"/>
          <w:lang w:eastAsia="zh-CN"/>
        </w:rPr>
        <w:t>怀仁市财政局拨付支持学前教育发展和学前教育建设及资助省级资金共计</w:t>
      </w:r>
      <w:r>
        <w:rPr>
          <w:rFonts w:hint="eastAsia"/>
          <w:lang w:eastAsia="zh-CN"/>
        </w:rPr>
        <w:t>309.5</w:t>
      </w:r>
      <w:r>
        <w:rPr>
          <w:rFonts w:hint="eastAsia"/>
          <w:lang w:eastAsia="zh-CN"/>
        </w:rPr>
        <w:t>万元，其中：中央补助资金</w:t>
      </w:r>
      <w:r>
        <w:rPr>
          <w:rFonts w:hint="eastAsia"/>
          <w:lang w:eastAsia="zh-CN"/>
        </w:rPr>
        <w:t>235.39</w:t>
      </w:r>
      <w:r>
        <w:rPr>
          <w:rFonts w:hint="eastAsia"/>
          <w:lang w:eastAsia="zh-CN"/>
        </w:rPr>
        <w:t>万元，省级补助资金</w:t>
      </w:r>
      <w:r>
        <w:rPr>
          <w:rFonts w:hint="eastAsia"/>
          <w:lang w:eastAsia="zh-CN"/>
        </w:rPr>
        <w:t>50.11</w:t>
      </w:r>
      <w:r>
        <w:rPr>
          <w:rFonts w:hint="eastAsia"/>
          <w:lang w:eastAsia="zh-CN"/>
        </w:rPr>
        <w:t>万元，地方配套资金</w:t>
      </w:r>
      <w:r>
        <w:rPr>
          <w:rFonts w:hint="eastAsia"/>
          <w:lang w:eastAsia="zh-CN"/>
        </w:rPr>
        <w:t>24</w:t>
      </w:r>
      <w:r>
        <w:rPr>
          <w:rFonts w:hint="eastAsia"/>
          <w:lang w:eastAsia="zh-CN"/>
        </w:rPr>
        <w:t>万元。该资金已经按用途全部发放到位，主要落实公办幼儿园经费保障机制，实施家庭经济困难幼儿助学金发放保障机制和实施幼儿园提高办学条件机制。</w:t>
      </w:r>
    </w:p>
    <w:p w14:paraId="186F3A46" w14:textId="77777777" w:rsidR="006A4B28" w:rsidRDefault="006A4B28" w:rsidP="006A4B28">
      <w:pPr>
        <w:spacing w:after="0" w:line="520" w:lineRule="exact"/>
        <w:ind w:firstLineChars="300" w:firstLine="660"/>
        <w:jc w:val="both"/>
        <w:rPr>
          <w:lang w:eastAsia="zh-CN"/>
        </w:rPr>
      </w:pPr>
      <w:r>
        <w:rPr>
          <w:rFonts w:hint="eastAsia"/>
          <w:lang w:eastAsia="zh-CN"/>
        </w:rPr>
        <w:t>3.</w:t>
      </w:r>
      <w:r>
        <w:rPr>
          <w:rFonts w:hint="eastAsia"/>
          <w:lang w:eastAsia="zh-CN"/>
        </w:rPr>
        <w:tab/>
      </w:r>
      <w:r>
        <w:rPr>
          <w:rFonts w:hint="eastAsia"/>
          <w:lang w:eastAsia="zh-CN"/>
        </w:rPr>
        <w:t>资助项目资金管理情况分析</w:t>
      </w:r>
    </w:p>
    <w:p w14:paraId="7E1B5329"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1</w:t>
      </w:r>
      <w:r>
        <w:rPr>
          <w:rFonts w:hint="eastAsia"/>
          <w:lang w:eastAsia="zh-CN"/>
        </w:rPr>
        <w:t>）加强组织领导，建立健全管理制度。成立了资助工作领导小组，配备了资助工作人员，制定了本校的助学金管理办法，对国家助学金的申请、评审、发放、管理等流程做出了具体、明确的要求。</w:t>
      </w:r>
    </w:p>
    <w:p w14:paraId="795253E3"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2</w:t>
      </w:r>
      <w:r>
        <w:rPr>
          <w:rFonts w:hint="eastAsia"/>
          <w:lang w:eastAsia="zh-CN"/>
        </w:rPr>
        <w:t>）严格执行制度，合法合规使用资金。在学期教育资助金的申请、评议、公示、发放、归档等环节，能够严格按照管理办法的有关规定执行。</w:t>
      </w:r>
    </w:p>
    <w:p w14:paraId="66691F60" w14:textId="77777777" w:rsidR="006A4B28" w:rsidRDefault="006A4B28" w:rsidP="006A4B28">
      <w:pPr>
        <w:spacing w:after="0" w:line="520" w:lineRule="exact"/>
        <w:ind w:firstLineChars="300" w:firstLine="660"/>
        <w:jc w:val="both"/>
        <w:rPr>
          <w:lang w:eastAsia="zh-CN"/>
        </w:rPr>
      </w:pPr>
      <w:r>
        <w:rPr>
          <w:rFonts w:hint="eastAsia"/>
          <w:lang w:eastAsia="zh-CN"/>
        </w:rPr>
        <w:t>学生申请：幼儿园收集申请资助的学生所提交的家庭经济困难证明材料，对申请资助的学生家庭经济困难情况进行认定，结合资助指标，经班级对申请学生进行精准评估认定，筛选出符合条件的拟受助学生名单，提交幼儿园学生资助工作领导小组审核。</w:t>
      </w:r>
    </w:p>
    <w:p w14:paraId="69E5A613" w14:textId="77777777" w:rsidR="006A4B28" w:rsidRDefault="006A4B28" w:rsidP="006A4B28">
      <w:pPr>
        <w:spacing w:after="0" w:line="520" w:lineRule="exact"/>
        <w:ind w:firstLineChars="300" w:firstLine="660"/>
        <w:jc w:val="both"/>
        <w:rPr>
          <w:lang w:eastAsia="zh-CN"/>
        </w:rPr>
      </w:pPr>
      <w:r>
        <w:rPr>
          <w:rFonts w:hint="eastAsia"/>
          <w:lang w:eastAsia="zh-CN"/>
        </w:rPr>
        <w:lastRenderedPageBreak/>
        <w:t>公示和确认：经幼儿园学生资助工作领导小组审核后，幼儿园将拟给予资助金的学生名单及资助金额进行公示，公示期为</w:t>
      </w:r>
      <w:r>
        <w:rPr>
          <w:rFonts w:hint="eastAsia"/>
          <w:lang w:eastAsia="zh-CN"/>
        </w:rPr>
        <w:t>5</w:t>
      </w:r>
      <w:r>
        <w:rPr>
          <w:rFonts w:hint="eastAsia"/>
          <w:lang w:eastAsia="zh-CN"/>
        </w:rPr>
        <w:t>个工作日。公示无异议后予以确认资助。</w:t>
      </w:r>
    </w:p>
    <w:p w14:paraId="2A211EF0" w14:textId="77777777" w:rsidR="006A4B28" w:rsidRDefault="006A4B28" w:rsidP="006A4B28">
      <w:pPr>
        <w:spacing w:after="0" w:line="520" w:lineRule="exact"/>
        <w:ind w:firstLineChars="300" w:firstLine="660"/>
        <w:jc w:val="both"/>
        <w:rPr>
          <w:lang w:eastAsia="zh-CN"/>
        </w:rPr>
      </w:pPr>
      <w:r>
        <w:rPr>
          <w:rFonts w:hint="eastAsia"/>
          <w:lang w:eastAsia="zh-CN"/>
        </w:rPr>
        <w:t>资金发放：每学期结束前，通过代理银行一次性将补助款发放至学生家长本人的资助卡内，并及时和银行对接了解发放动态。</w:t>
      </w:r>
    </w:p>
    <w:p w14:paraId="53ACB693" w14:textId="77777777" w:rsidR="006A4B28" w:rsidRDefault="006A4B28" w:rsidP="006A4B28">
      <w:pPr>
        <w:spacing w:after="0" w:line="520" w:lineRule="exact"/>
        <w:ind w:firstLineChars="300" w:firstLine="660"/>
        <w:jc w:val="both"/>
        <w:rPr>
          <w:lang w:eastAsia="zh-CN"/>
        </w:rPr>
      </w:pPr>
      <w:r>
        <w:rPr>
          <w:rFonts w:hint="eastAsia"/>
          <w:lang w:eastAsia="zh-CN"/>
        </w:rPr>
        <w:t>材料归档：幼儿园落实专人负责资助工作，按时上报、收集、整理、归档资助材料。</w:t>
      </w:r>
    </w:p>
    <w:p w14:paraId="23E519FE" w14:textId="77777777" w:rsidR="006A4B28" w:rsidRDefault="006A4B28" w:rsidP="006A4B28">
      <w:pPr>
        <w:spacing w:after="0" w:line="520" w:lineRule="exact"/>
        <w:ind w:firstLineChars="300" w:firstLine="660"/>
        <w:jc w:val="both"/>
        <w:rPr>
          <w:lang w:eastAsia="zh-CN"/>
        </w:rPr>
      </w:pPr>
      <w:r>
        <w:rPr>
          <w:rFonts w:hint="eastAsia"/>
          <w:lang w:eastAsia="zh-CN"/>
        </w:rPr>
        <w:t>（二）总体绩效目标完成情况分析</w:t>
      </w:r>
    </w:p>
    <w:p w14:paraId="2722F107" w14:textId="77777777" w:rsidR="006A4B28" w:rsidRDefault="006A4B28" w:rsidP="006A4B28">
      <w:pPr>
        <w:spacing w:after="0" w:line="520" w:lineRule="exact"/>
        <w:ind w:firstLineChars="300" w:firstLine="660"/>
        <w:jc w:val="both"/>
        <w:rPr>
          <w:lang w:eastAsia="zh-CN"/>
        </w:rPr>
      </w:pPr>
      <w:r>
        <w:rPr>
          <w:rFonts w:hint="eastAsia"/>
          <w:lang w:eastAsia="zh-CN"/>
        </w:rPr>
        <w:t>学前教育资助金项目是国家扶贫政策之一，是扶贫助学的有力举措，深得家长、学生的拥护，是党和政府惠民政策的良好体现。</w:t>
      </w:r>
      <w:r>
        <w:rPr>
          <w:rFonts w:hint="eastAsia"/>
          <w:lang w:eastAsia="zh-CN"/>
        </w:rPr>
        <w:t>2021</w:t>
      </w:r>
      <w:r>
        <w:rPr>
          <w:rFonts w:hint="eastAsia"/>
          <w:lang w:eastAsia="zh-CN"/>
        </w:rPr>
        <w:t>年投入专项资金</w:t>
      </w:r>
      <w:r>
        <w:rPr>
          <w:rFonts w:hint="eastAsia"/>
          <w:lang w:eastAsia="zh-CN"/>
        </w:rPr>
        <w:t>309.5</w:t>
      </w:r>
      <w:r>
        <w:rPr>
          <w:rFonts w:hint="eastAsia"/>
          <w:lang w:eastAsia="zh-CN"/>
        </w:rPr>
        <w:t>万元</w:t>
      </w:r>
      <w:r>
        <w:rPr>
          <w:rFonts w:hint="eastAsia"/>
          <w:lang w:eastAsia="zh-CN"/>
        </w:rPr>
        <w:t>(</w:t>
      </w:r>
      <w:r>
        <w:rPr>
          <w:rFonts w:hint="eastAsia"/>
          <w:lang w:eastAsia="zh-CN"/>
        </w:rPr>
        <w:t>其中中央补助资金</w:t>
      </w:r>
      <w:r>
        <w:rPr>
          <w:rFonts w:hint="eastAsia"/>
          <w:lang w:eastAsia="zh-CN"/>
        </w:rPr>
        <w:t>235.39</w:t>
      </w:r>
      <w:r>
        <w:rPr>
          <w:rFonts w:hint="eastAsia"/>
          <w:lang w:eastAsia="zh-CN"/>
        </w:rPr>
        <w:t>万元，省级补助资金</w:t>
      </w:r>
      <w:r>
        <w:rPr>
          <w:rFonts w:hint="eastAsia"/>
          <w:lang w:eastAsia="zh-CN"/>
        </w:rPr>
        <w:t>50.11</w:t>
      </w:r>
      <w:r>
        <w:rPr>
          <w:rFonts w:hint="eastAsia"/>
          <w:lang w:eastAsia="zh-CN"/>
        </w:rPr>
        <w:t>万元，地方配套资金</w:t>
      </w:r>
      <w:r>
        <w:rPr>
          <w:rFonts w:hint="eastAsia"/>
          <w:lang w:eastAsia="zh-CN"/>
        </w:rPr>
        <w:t>24</w:t>
      </w:r>
      <w:r>
        <w:rPr>
          <w:rFonts w:hint="eastAsia"/>
          <w:lang w:eastAsia="zh-CN"/>
        </w:rPr>
        <w:t>万元</w:t>
      </w:r>
      <w:r>
        <w:rPr>
          <w:rFonts w:hint="eastAsia"/>
          <w:lang w:eastAsia="zh-CN"/>
        </w:rPr>
        <w:t>)</w:t>
      </w:r>
      <w:r>
        <w:rPr>
          <w:rFonts w:hint="eastAsia"/>
          <w:lang w:eastAsia="zh-CN"/>
        </w:rPr>
        <w:t>。享受资助金的学生人数为</w:t>
      </w:r>
      <w:r>
        <w:rPr>
          <w:rFonts w:hint="eastAsia"/>
          <w:lang w:eastAsia="zh-CN"/>
        </w:rPr>
        <w:t>1095</w:t>
      </w:r>
      <w:r>
        <w:rPr>
          <w:rFonts w:hint="eastAsia"/>
          <w:lang w:eastAsia="zh-CN"/>
        </w:rPr>
        <w:t>人。切实解保障受助学生基本生活，减轻贫困家庭负担，确保贫困家庭子女顺利完成学业。</w:t>
      </w:r>
    </w:p>
    <w:p w14:paraId="02856586" w14:textId="77777777" w:rsidR="006A4B28" w:rsidRDefault="006A4B28" w:rsidP="006A4B28">
      <w:pPr>
        <w:spacing w:after="0" w:line="520" w:lineRule="exact"/>
        <w:ind w:firstLineChars="300" w:firstLine="660"/>
        <w:jc w:val="both"/>
        <w:rPr>
          <w:lang w:eastAsia="zh-CN"/>
        </w:rPr>
      </w:pPr>
      <w:r>
        <w:rPr>
          <w:rFonts w:hint="eastAsia"/>
          <w:lang w:eastAsia="zh-CN"/>
        </w:rPr>
        <w:t>（三）绩效指标完成情况分析。</w:t>
      </w:r>
    </w:p>
    <w:p w14:paraId="52948033" w14:textId="77777777" w:rsidR="006A4B28" w:rsidRDefault="006A4B28" w:rsidP="006A4B28">
      <w:pPr>
        <w:spacing w:after="0" w:line="520" w:lineRule="exact"/>
        <w:ind w:firstLineChars="300" w:firstLine="660"/>
        <w:jc w:val="both"/>
        <w:rPr>
          <w:lang w:eastAsia="zh-CN"/>
        </w:rPr>
      </w:pPr>
      <w:r>
        <w:rPr>
          <w:rFonts w:hint="eastAsia"/>
          <w:lang w:eastAsia="zh-CN"/>
        </w:rPr>
        <w:t>1.</w:t>
      </w:r>
      <w:r>
        <w:rPr>
          <w:rFonts w:hint="eastAsia"/>
          <w:lang w:eastAsia="zh-CN"/>
        </w:rPr>
        <w:t>产出指标完成情况分析。</w:t>
      </w:r>
    </w:p>
    <w:p w14:paraId="2606F90D"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1</w:t>
      </w:r>
      <w:r>
        <w:rPr>
          <w:rFonts w:hint="eastAsia"/>
          <w:lang w:eastAsia="zh-CN"/>
        </w:rPr>
        <w:t>）数量指标。享受学前资助金的学生人数为</w:t>
      </w:r>
      <w:r>
        <w:rPr>
          <w:rFonts w:hint="eastAsia"/>
          <w:lang w:eastAsia="zh-CN"/>
        </w:rPr>
        <w:t>1095</w:t>
      </w:r>
      <w:r>
        <w:rPr>
          <w:rFonts w:hint="eastAsia"/>
          <w:lang w:eastAsia="zh-CN"/>
        </w:rPr>
        <w:t>人。完成年初计划资助人数。</w:t>
      </w:r>
    </w:p>
    <w:p w14:paraId="748D2E01"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2</w:t>
      </w:r>
      <w:r>
        <w:rPr>
          <w:rFonts w:hint="eastAsia"/>
          <w:lang w:eastAsia="zh-CN"/>
        </w:rPr>
        <w:t>）质量指标。</w:t>
      </w:r>
      <w:r>
        <w:rPr>
          <w:rFonts w:hint="eastAsia"/>
          <w:lang w:eastAsia="zh-CN"/>
        </w:rPr>
        <w:t>2021</w:t>
      </w:r>
      <w:r>
        <w:rPr>
          <w:rFonts w:hint="eastAsia"/>
          <w:lang w:eastAsia="zh-CN"/>
        </w:rPr>
        <w:t>年受助学生</w:t>
      </w:r>
      <w:r>
        <w:rPr>
          <w:rFonts w:hint="eastAsia"/>
          <w:lang w:eastAsia="zh-CN"/>
        </w:rPr>
        <w:t>1095</w:t>
      </w:r>
      <w:r>
        <w:rPr>
          <w:rFonts w:hint="eastAsia"/>
          <w:lang w:eastAsia="zh-CN"/>
        </w:rPr>
        <w:t>人全部符合家庭经济困难标准，受助比例</w:t>
      </w:r>
      <w:r>
        <w:rPr>
          <w:rFonts w:hint="eastAsia"/>
          <w:lang w:eastAsia="zh-CN"/>
        </w:rPr>
        <w:t>100%</w:t>
      </w:r>
      <w:r>
        <w:rPr>
          <w:rFonts w:hint="eastAsia"/>
          <w:lang w:eastAsia="zh-CN"/>
        </w:rPr>
        <w:t>，资助覆盖率达</w:t>
      </w:r>
      <w:r>
        <w:rPr>
          <w:rFonts w:hint="eastAsia"/>
          <w:lang w:eastAsia="zh-CN"/>
        </w:rPr>
        <w:t>100%</w:t>
      </w:r>
      <w:r>
        <w:rPr>
          <w:rFonts w:hint="eastAsia"/>
          <w:lang w:eastAsia="zh-CN"/>
        </w:rPr>
        <w:t>。</w:t>
      </w:r>
    </w:p>
    <w:p w14:paraId="672AC4BD"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3</w:t>
      </w:r>
      <w:r>
        <w:rPr>
          <w:rFonts w:hint="eastAsia"/>
          <w:lang w:eastAsia="zh-CN"/>
        </w:rPr>
        <w:t>）时效指标。已按项目要求和比例及时发放到学生家长手中。</w:t>
      </w:r>
    </w:p>
    <w:p w14:paraId="6ECA618C"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4</w:t>
      </w:r>
      <w:r>
        <w:rPr>
          <w:rFonts w:hint="eastAsia"/>
          <w:lang w:eastAsia="zh-CN"/>
        </w:rPr>
        <w:t>）成本指标。</w:t>
      </w:r>
      <w:r>
        <w:rPr>
          <w:rFonts w:hint="eastAsia"/>
          <w:lang w:eastAsia="zh-CN"/>
        </w:rPr>
        <w:t>2021</w:t>
      </w:r>
      <w:r>
        <w:rPr>
          <w:rFonts w:hint="eastAsia"/>
          <w:lang w:eastAsia="zh-CN"/>
        </w:rPr>
        <w:t>年年初计划完成资助</w:t>
      </w:r>
      <w:r>
        <w:rPr>
          <w:rFonts w:hint="eastAsia"/>
          <w:lang w:eastAsia="zh-CN"/>
        </w:rPr>
        <w:t>1095</w:t>
      </w:r>
      <w:r>
        <w:rPr>
          <w:rFonts w:hint="eastAsia"/>
          <w:lang w:eastAsia="zh-CN"/>
        </w:rPr>
        <w:t>人，标准</w:t>
      </w:r>
      <w:r>
        <w:rPr>
          <w:rFonts w:hint="eastAsia"/>
          <w:lang w:eastAsia="zh-CN"/>
        </w:rPr>
        <w:t>1000</w:t>
      </w:r>
      <w:r>
        <w:rPr>
          <w:rFonts w:hint="eastAsia"/>
          <w:lang w:eastAsia="zh-CN"/>
        </w:rPr>
        <w:t>元</w:t>
      </w:r>
      <w:r>
        <w:rPr>
          <w:rFonts w:hint="eastAsia"/>
          <w:lang w:eastAsia="zh-CN"/>
        </w:rPr>
        <w:t>/</w:t>
      </w:r>
      <w:r>
        <w:rPr>
          <w:rFonts w:hint="eastAsia"/>
          <w:lang w:eastAsia="zh-CN"/>
        </w:rPr>
        <w:t>人；实际完成资助</w:t>
      </w:r>
      <w:r>
        <w:rPr>
          <w:rFonts w:hint="eastAsia"/>
          <w:lang w:eastAsia="zh-CN"/>
        </w:rPr>
        <w:t>1095</w:t>
      </w:r>
      <w:r>
        <w:rPr>
          <w:rFonts w:hint="eastAsia"/>
          <w:lang w:eastAsia="zh-CN"/>
        </w:rPr>
        <w:t>人，严格按照国家标准发放。</w:t>
      </w:r>
    </w:p>
    <w:p w14:paraId="650D1E5C" w14:textId="77777777" w:rsidR="006A4B28" w:rsidRDefault="006A4B28" w:rsidP="006A4B28">
      <w:pPr>
        <w:spacing w:after="0" w:line="520" w:lineRule="exact"/>
        <w:ind w:firstLineChars="300" w:firstLine="660"/>
        <w:jc w:val="both"/>
        <w:rPr>
          <w:lang w:eastAsia="zh-CN"/>
        </w:rPr>
      </w:pPr>
      <w:r>
        <w:rPr>
          <w:rFonts w:hint="eastAsia"/>
          <w:lang w:eastAsia="zh-CN"/>
        </w:rPr>
        <w:t>2.</w:t>
      </w:r>
      <w:r>
        <w:rPr>
          <w:rFonts w:hint="eastAsia"/>
          <w:lang w:eastAsia="zh-CN"/>
        </w:rPr>
        <w:t>效益指标完成情况分析。</w:t>
      </w:r>
    </w:p>
    <w:p w14:paraId="43529BD8"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1</w:t>
      </w:r>
      <w:r>
        <w:rPr>
          <w:rFonts w:hint="eastAsia"/>
          <w:lang w:eastAsia="zh-CN"/>
        </w:rPr>
        <w:t>）经济效益。通过对家庭经济困难学生发放国家助学金，比较有效的缓解了贫困家庭经济压力，减小贫困学生家庭教育经费支出。</w:t>
      </w:r>
    </w:p>
    <w:p w14:paraId="533180F0" w14:textId="77777777" w:rsidR="006A4B28" w:rsidRDefault="006A4B28" w:rsidP="006A4B28">
      <w:pPr>
        <w:spacing w:after="0" w:line="520" w:lineRule="exact"/>
        <w:ind w:firstLineChars="300" w:firstLine="660"/>
        <w:jc w:val="both"/>
        <w:rPr>
          <w:lang w:eastAsia="zh-CN"/>
        </w:rPr>
      </w:pPr>
      <w:r>
        <w:rPr>
          <w:rFonts w:hint="eastAsia"/>
          <w:lang w:eastAsia="zh-CN"/>
        </w:rPr>
        <w:t>（</w:t>
      </w:r>
      <w:r>
        <w:rPr>
          <w:rFonts w:hint="eastAsia"/>
          <w:lang w:eastAsia="zh-CN"/>
        </w:rPr>
        <w:t>2</w:t>
      </w:r>
      <w:r>
        <w:rPr>
          <w:rFonts w:hint="eastAsia"/>
          <w:lang w:eastAsia="zh-CN"/>
        </w:rPr>
        <w:t>）社会效益。为贫困家庭学生接受教育提供了必要的物质基础，培养了学生社会责任意识，增强其在学习、个人发展方面的动力，一定程度上缓解了贫困家庭经济压力，减少了社会矛盾。</w:t>
      </w:r>
    </w:p>
    <w:p w14:paraId="2D2C5E5D" w14:textId="77777777" w:rsidR="006A4B28" w:rsidRDefault="006A4B28" w:rsidP="006A4B28">
      <w:pPr>
        <w:spacing w:after="0" w:line="520" w:lineRule="exact"/>
        <w:ind w:firstLineChars="300" w:firstLine="660"/>
        <w:jc w:val="both"/>
        <w:rPr>
          <w:lang w:eastAsia="zh-CN"/>
        </w:rPr>
      </w:pPr>
      <w:r>
        <w:rPr>
          <w:rFonts w:hint="eastAsia"/>
          <w:lang w:eastAsia="zh-CN"/>
        </w:rPr>
        <w:lastRenderedPageBreak/>
        <w:t>（</w:t>
      </w:r>
      <w:r>
        <w:rPr>
          <w:rFonts w:hint="eastAsia"/>
          <w:lang w:eastAsia="zh-CN"/>
        </w:rPr>
        <w:t>3</w:t>
      </w:r>
      <w:r>
        <w:rPr>
          <w:rFonts w:hint="eastAsia"/>
          <w:lang w:eastAsia="zh-CN"/>
        </w:rPr>
        <w:t>）可持续影响。通过本年度对贫困学生资助国家助学金，我市的办学质量及学生的整体素质都有了明显的提升，可在今后较长一段时间内持续执行。</w:t>
      </w:r>
    </w:p>
    <w:p w14:paraId="1A2CF433" w14:textId="77777777" w:rsidR="006A4B28" w:rsidRDefault="006A4B28" w:rsidP="006A4B28">
      <w:pPr>
        <w:spacing w:after="0" w:line="520" w:lineRule="exact"/>
        <w:ind w:firstLineChars="300" w:firstLine="660"/>
        <w:jc w:val="both"/>
        <w:rPr>
          <w:lang w:eastAsia="zh-CN"/>
        </w:rPr>
      </w:pPr>
      <w:r>
        <w:rPr>
          <w:rFonts w:hint="eastAsia"/>
          <w:lang w:eastAsia="zh-CN"/>
        </w:rPr>
        <w:t>3.</w:t>
      </w:r>
      <w:r>
        <w:rPr>
          <w:rFonts w:hint="eastAsia"/>
          <w:lang w:eastAsia="zh-CN"/>
        </w:rPr>
        <w:t>满意度指标完成情况分析。</w:t>
      </w:r>
    </w:p>
    <w:p w14:paraId="49A0F6E8" w14:textId="77777777" w:rsidR="006A4B28" w:rsidRDefault="006A4B28" w:rsidP="006A4B28">
      <w:pPr>
        <w:spacing w:after="0" w:line="520" w:lineRule="exact"/>
        <w:ind w:firstLineChars="300" w:firstLine="660"/>
        <w:jc w:val="both"/>
        <w:rPr>
          <w:lang w:eastAsia="zh-CN"/>
        </w:rPr>
      </w:pPr>
      <w:r>
        <w:rPr>
          <w:rFonts w:hint="eastAsia"/>
          <w:lang w:eastAsia="zh-CN"/>
        </w:rPr>
        <w:t>受助学生和家长对资助工作的满意率均达到</w:t>
      </w:r>
      <w:r>
        <w:rPr>
          <w:rFonts w:hint="eastAsia"/>
          <w:lang w:eastAsia="zh-CN"/>
        </w:rPr>
        <w:t>100%</w:t>
      </w:r>
      <w:r>
        <w:rPr>
          <w:rFonts w:hint="eastAsia"/>
          <w:lang w:eastAsia="zh-CN"/>
        </w:rPr>
        <w:t>，得到广大学生及家长的好评。</w:t>
      </w:r>
    </w:p>
    <w:p w14:paraId="3F2D0CD4" w14:textId="77777777" w:rsidR="006A4B28" w:rsidRDefault="006A4B28" w:rsidP="006A4B28">
      <w:pPr>
        <w:spacing w:after="0" w:line="520" w:lineRule="exact"/>
        <w:ind w:firstLineChars="300" w:firstLine="660"/>
        <w:jc w:val="both"/>
        <w:rPr>
          <w:lang w:eastAsia="zh-CN"/>
        </w:rPr>
      </w:pPr>
      <w:r>
        <w:rPr>
          <w:rFonts w:hint="eastAsia"/>
          <w:lang w:eastAsia="zh-CN"/>
        </w:rPr>
        <w:t>三、偏离绩效目标的原因和下一步改进措施</w:t>
      </w:r>
    </w:p>
    <w:p w14:paraId="3E520618" w14:textId="77777777" w:rsidR="006A4B28" w:rsidRDefault="006A4B28" w:rsidP="006A4B28">
      <w:pPr>
        <w:spacing w:after="0" w:line="520" w:lineRule="exact"/>
        <w:ind w:firstLineChars="300" w:firstLine="660"/>
        <w:jc w:val="both"/>
        <w:rPr>
          <w:lang w:eastAsia="zh-CN"/>
        </w:rPr>
      </w:pPr>
      <w:r>
        <w:rPr>
          <w:rFonts w:hint="eastAsia"/>
          <w:lang w:eastAsia="zh-CN"/>
        </w:rPr>
        <w:t>困难学生补助资金预算较少，不能帮助更多困难学生完成学业。建议上级财政部门加大资金投入力度。</w:t>
      </w:r>
    </w:p>
    <w:p w14:paraId="6BC0A1D4" w14:textId="77777777" w:rsidR="006A4B28" w:rsidRDefault="006A4B28" w:rsidP="006A4B28">
      <w:pPr>
        <w:spacing w:after="0" w:line="520" w:lineRule="exact"/>
        <w:ind w:firstLineChars="300" w:firstLine="660"/>
        <w:jc w:val="both"/>
        <w:rPr>
          <w:lang w:eastAsia="zh-CN"/>
        </w:rPr>
      </w:pPr>
      <w:r>
        <w:rPr>
          <w:rFonts w:hint="eastAsia"/>
          <w:lang w:eastAsia="zh-CN"/>
        </w:rPr>
        <w:t>四、绩效自评结果拟应用和公开情况</w:t>
      </w:r>
    </w:p>
    <w:p w14:paraId="580D3D6C" w14:textId="77777777" w:rsidR="006A4B28" w:rsidRDefault="006A4B28" w:rsidP="006A4B28">
      <w:pPr>
        <w:spacing w:after="0" w:line="520" w:lineRule="exact"/>
        <w:ind w:firstLineChars="300" w:firstLine="660"/>
        <w:jc w:val="both"/>
        <w:rPr>
          <w:lang w:eastAsia="zh-CN"/>
        </w:rPr>
      </w:pPr>
      <w:r>
        <w:rPr>
          <w:rFonts w:hint="eastAsia"/>
          <w:lang w:eastAsia="zh-CN"/>
        </w:rPr>
        <w:t>根据绩效评价结果，学前教育资助金发放是件有利于民生的大好事，是一项关心农村老百姓、深得民心的好项目，该项工作应当继续深化开展。通过绩效自评开展，监督学前教育资助金资金使用情况，提高资金使用效益，为下一年度资金分配提供决策依据。</w:t>
      </w:r>
    </w:p>
    <w:p w14:paraId="0EFA385F" w14:textId="77777777" w:rsidR="006A4B28" w:rsidRDefault="006A4B28" w:rsidP="006A4B28">
      <w:pPr>
        <w:spacing w:after="0" w:line="520" w:lineRule="exact"/>
        <w:ind w:firstLineChars="300" w:firstLine="660"/>
        <w:jc w:val="both"/>
        <w:rPr>
          <w:lang w:eastAsia="zh-CN"/>
        </w:rPr>
      </w:pPr>
      <w:r>
        <w:rPr>
          <w:rFonts w:hint="eastAsia"/>
          <w:lang w:eastAsia="zh-CN"/>
        </w:rPr>
        <w:t>五、其他需要说明的问题</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无</w:t>
      </w:r>
    </w:p>
    <w:p w14:paraId="305149B6" w14:textId="77777777" w:rsidR="00E05C4B" w:rsidRDefault="006A666D" w:rsidP="006A4B28">
      <w:pPr>
        <w:spacing w:after="0" w:line="520" w:lineRule="exact"/>
        <w:ind w:firstLineChars="300" w:firstLine="660"/>
        <w:jc w:val="both"/>
        <w:rPr>
          <w:lang w:eastAsia="zh-CN"/>
        </w:rPr>
      </w:pPr>
      <w:r>
        <w:rPr>
          <w:rFonts w:hint="eastAsia"/>
          <w:lang w:eastAsia="zh-CN"/>
        </w:rPr>
        <w:t>十、国有资产占有使用情况</w:t>
      </w:r>
    </w:p>
    <w:p w14:paraId="3985A39C" w14:textId="77777777" w:rsidR="00E05C4B" w:rsidRDefault="006A666D">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日，怀仁市教育局，应急保障公务工作用车</w:t>
      </w:r>
      <w:r>
        <w:rPr>
          <w:rFonts w:hint="eastAsia"/>
          <w:lang w:eastAsia="zh-CN"/>
        </w:rPr>
        <w:t xml:space="preserve"> </w:t>
      </w:r>
      <w:r w:rsidR="009C74BA">
        <w:rPr>
          <w:lang w:eastAsia="zh-CN"/>
        </w:rPr>
        <w:t>3</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14:paraId="56E25F01" w14:textId="77777777" w:rsidR="00E05C4B" w:rsidRDefault="006A666D">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45638035" w14:textId="77777777" w:rsidR="00E05C4B" w:rsidRDefault="006A666D">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sidR="009C74BA" w:rsidRPr="009C74BA">
        <w:rPr>
          <w:lang w:eastAsia="zh-CN"/>
        </w:rPr>
        <w:t>67,096,065.05</w:t>
      </w:r>
      <w:r>
        <w:rPr>
          <w:rFonts w:hint="eastAsia"/>
          <w:lang w:eastAsia="zh-CN"/>
        </w:rPr>
        <w:t>元，</w:t>
      </w:r>
      <w:r w:rsidR="009C74BA" w:rsidRPr="009C74BA">
        <w:rPr>
          <w:rFonts w:hint="eastAsia"/>
          <w:lang w:eastAsia="zh-CN"/>
        </w:rPr>
        <w:t>年初结转和结余</w:t>
      </w:r>
      <w:r w:rsidR="009C74BA" w:rsidRPr="009C74BA">
        <w:rPr>
          <w:lang w:eastAsia="zh-CN"/>
        </w:rPr>
        <w:t>17,972.00</w:t>
      </w:r>
      <w:r w:rsidR="009C74BA">
        <w:rPr>
          <w:rFonts w:hint="eastAsia"/>
          <w:lang w:eastAsia="zh-CN"/>
        </w:rPr>
        <w:t>，</w:t>
      </w:r>
      <w:r>
        <w:rPr>
          <w:rFonts w:hint="eastAsia"/>
          <w:lang w:eastAsia="zh-CN"/>
        </w:rPr>
        <w:t>支出</w:t>
      </w:r>
      <w:r>
        <w:rPr>
          <w:rFonts w:hint="eastAsia"/>
          <w:lang w:eastAsia="zh-CN"/>
        </w:rPr>
        <w:t xml:space="preserve"> </w:t>
      </w:r>
      <w:r w:rsidR="009C74BA" w:rsidRPr="009C74BA">
        <w:rPr>
          <w:lang w:eastAsia="zh-CN"/>
        </w:rPr>
        <w:t>67,114,037.05</w:t>
      </w:r>
      <w:r>
        <w:rPr>
          <w:rFonts w:hint="eastAsia"/>
          <w:lang w:eastAsia="zh-CN"/>
        </w:rPr>
        <w:t>元。</w:t>
      </w:r>
      <w:r>
        <w:rPr>
          <w:rFonts w:hint="eastAsia"/>
          <w:lang w:eastAsia="zh-CN"/>
        </w:rPr>
        <w:t xml:space="preserve">       </w:t>
      </w:r>
    </w:p>
    <w:p w14:paraId="153A38BD" w14:textId="77777777" w:rsidR="00E05C4B" w:rsidRDefault="006A666D">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759F6913" w14:textId="77777777" w:rsidR="00E05C4B" w:rsidRDefault="006A666D">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7F8EE380" w14:textId="77777777" w:rsidR="00E05C4B" w:rsidRDefault="006A666D">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27BAB165" w14:textId="77777777" w:rsidR="00E05C4B" w:rsidRDefault="006A666D">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w:t>
      </w:r>
      <w:r>
        <w:rPr>
          <w:rFonts w:hint="eastAsia"/>
          <w:lang w:eastAsia="zh-CN"/>
        </w:rPr>
        <w:lastRenderedPageBreak/>
        <w:t>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403427F6" w14:textId="77777777" w:rsidR="00E05C4B" w:rsidRDefault="006A666D">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2BEDF205" w14:textId="77777777" w:rsidR="00E05C4B" w:rsidRDefault="006A666D">
      <w:pPr>
        <w:spacing w:after="0" w:line="520" w:lineRule="exact"/>
        <w:ind w:firstLineChars="200" w:firstLine="440"/>
        <w:jc w:val="both"/>
        <w:rPr>
          <w:lang w:eastAsia="zh-CN"/>
        </w:rPr>
      </w:pPr>
      <w:r>
        <w:rPr>
          <w:rFonts w:hint="eastAsia"/>
          <w:lang w:eastAsia="zh-CN"/>
        </w:rPr>
        <w:t>附件：怀仁市</w:t>
      </w:r>
      <w:r w:rsidR="006A4B28">
        <w:rPr>
          <w:rFonts w:hint="eastAsia"/>
          <w:lang w:eastAsia="zh-CN"/>
        </w:rPr>
        <w:t>教育局</w:t>
      </w:r>
      <w:r>
        <w:rPr>
          <w:rFonts w:hint="eastAsia"/>
          <w:lang w:eastAsia="zh-CN"/>
        </w:rPr>
        <w:t>2021</w:t>
      </w:r>
      <w:r>
        <w:rPr>
          <w:rFonts w:hint="eastAsia"/>
          <w:lang w:eastAsia="zh-CN"/>
        </w:rPr>
        <w:t>年部门决算公开表</w:t>
      </w:r>
    </w:p>
    <w:p w14:paraId="626A61A3" w14:textId="77777777" w:rsidR="00E05C4B" w:rsidRDefault="00E05C4B">
      <w:pPr>
        <w:rPr>
          <w:lang w:eastAsia="zh-CN"/>
        </w:rPr>
      </w:pPr>
    </w:p>
    <w:sectPr w:rsidR="00E05C4B" w:rsidSect="00E05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CBDA" w14:textId="77777777" w:rsidR="009A2952" w:rsidRDefault="009A2952" w:rsidP="006A4B28">
      <w:pPr>
        <w:spacing w:after="0" w:line="240" w:lineRule="auto"/>
      </w:pPr>
      <w:r>
        <w:separator/>
      </w:r>
    </w:p>
  </w:endnote>
  <w:endnote w:type="continuationSeparator" w:id="0">
    <w:p w14:paraId="095F9772" w14:textId="77777777" w:rsidR="009A2952" w:rsidRDefault="009A2952" w:rsidP="006A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AF8" w14:textId="77777777" w:rsidR="009A2952" w:rsidRDefault="009A2952" w:rsidP="006A4B28">
      <w:pPr>
        <w:spacing w:after="0" w:line="240" w:lineRule="auto"/>
      </w:pPr>
      <w:r>
        <w:separator/>
      </w:r>
    </w:p>
  </w:footnote>
  <w:footnote w:type="continuationSeparator" w:id="0">
    <w:p w14:paraId="07A26215" w14:textId="77777777" w:rsidR="009A2952" w:rsidRDefault="009A2952" w:rsidP="006A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75085CEB"/>
    <w:multiLevelType w:val="singleLevel"/>
    <w:tmpl w:val="75085CEB"/>
    <w:lvl w:ilvl="0">
      <w:start w:val="4"/>
      <w:numFmt w:val="chineseCounting"/>
      <w:suff w:val="nothing"/>
      <w:lvlText w:val="%1、"/>
      <w:lvlJc w:val="left"/>
      <w:rPr>
        <w:rFonts w:hint="eastAsia"/>
      </w:rPr>
    </w:lvl>
  </w:abstractNum>
  <w:num w:numId="1" w16cid:durableId="922490621">
    <w:abstractNumId w:val="0"/>
  </w:num>
  <w:num w:numId="2" w16cid:durableId="187337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27A6E"/>
    <w:rsid w:val="000E6569"/>
    <w:rsid w:val="000F632B"/>
    <w:rsid w:val="000F76C2"/>
    <w:rsid w:val="0018349C"/>
    <w:rsid w:val="001B0E4F"/>
    <w:rsid w:val="001C4D9B"/>
    <w:rsid w:val="002572AF"/>
    <w:rsid w:val="002E09A3"/>
    <w:rsid w:val="002E7544"/>
    <w:rsid w:val="002F1F67"/>
    <w:rsid w:val="003305C7"/>
    <w:rsid w:val="003833A1"/>
    <w:rsid w:val="003B023A"/>
    <w:rsid w:val="00436419"/>
    <w:rsid w:val="00493BA0"/>
    <w:rsid w:val="004F1E2A"/>
    <w:rsid w:val="00622022"/>
    <w:rsid w:val="00641CC0"/>
    <w:rsid w:val="00697A70"/>
    <w:rsid w:val="006A4B28"/>
    <w:rsid w:val="006A666D"/>
    <w:rsid w:val="006B4628"/>
    <w:rsid w:val="00715B2A"/>
    <w:rsid w:val="007331C7"/>
    <w:rsid w:val="007700D1"/>
    <w:rsid w:val="008059B1"/>
    <w:rsid w:val="008544CB"/>
    <w:rsid w:val="00870D8F"/>
    <w:rsid w:val="00974EA3"/>
    <w:rsid w:val="0099449A"/>
    <w:rsid w:val="009A2952"/>
    <w:rsid w:val="009C74BA"/>
    <w:rsid w:val="00A20435"/>
    <w:rsid w:val="00A23060"/>
    <w:rsid w:val="00A241BF"/>
    <w:rsid w:val="00B45A54"/>
    <w:rsid w:val="00C650C6"/>
    <w:rsid w:val="00CA3DC8"/>
    <w:rsid w:val="00CA5311"/>
    <w:rsid w:val="00CC5D18"/>
    <w:rsid w:val="00CF05E7"/>
    <w:rsid w:val="00D40409"/>
    <w:rsid w:val="00D41169"/>
    <w:rsid w:val="00E05C4B"/>
    <w:rsid w:val="00E131F6"/>
    <w:rsid w:val="00E264E9"/>
    <w:rsid w:val="00E27952"/>
    <w:rsid w:val="00E408E0"/>
    <w:rsid w:val="00E86DEB"/>
    <w:rsid w:val="00EA7340"/>
    <w:rsid w:val="00F352C6"/>
    <w:rsid w:val="05AF15DB"/>
    <w:rsid w:val="084E3A1A"/>
    <w:rsid w:val="0AE54146"/>
    <w:rsid w:val="0BB375CB"/>
    <w:rsid w:val="0C820E04"/>
    <w:rsid w:val="0E141E0C"/>
    <w:rsid w:val="14550AC7"/>
    <w:rsid w:val="14891FFC"/>
    <w:rsid w:val="14E03F94"/>
    <w:rsid w:val="15184A0D"/>
    <w:rsid w:val="18EF2F2E"/>
    <w:rsid w:val="1A0C3EF7"/>
    <w:rsid w:val="1A4A20AC"/>
    <w:rsid w:val="1C1F45EF"/>
    <w:rsid w:val="1F8701BE"/>
    <w:rsid w:val="22A74E9B"/>
    <w:rsid w:val="26A1660A"/>
    <w:rsid w:val="2A9071B4"/>
    <w:rsid w:val="2AFD0C83"/>
    <w:rsid w:val="2D732392"/>
    <w:rsid w:val="2DDB55C3"/>
    <w:rsid w:val="2E6A3E79"/>
    <w:rsid w:val="2F3728A8"/>
    <w:rsid w:val="2FF26F95"/>
    <w:rsid w:val="31EA486B"/>
    <w:rsid w:val="33543ED9"/>
    <w:rsid w:val="340E2A59"/>
    <w:rsid w:val="35ED2892"/>
    <w:rsid w:val="36F94972"/>
    <w:rsid w:val="396150D6"/>
    <w:rsid w:val="39EB460A"/>
    <w:rsid w:val="3AA64438"/>
    <w:rsid w:val="3B9A5C8B"/>
    <w:rsid w:val="3D3B2D1E"/>
    <w:rsid w:val="3D4E6950"/>
    <w:rsid w:val="3D695C76"/>
    <w:rsid w:val="40B37B73"/>
    <w:rsid w:val="412545D8"/>
    <w:rsid w:val="41A90855"/>
    <w:rsid w:val="42434A9C"/>
    <w:rsid w:val="44DC0298"/>
    <w:rsid w:val="45C216B6"/>
    <w:rsid w:val="46DF19EF"/>
    <w:rsid w:val="48C624A5"/>
    <w:rsid w:val="4D340D83"/>
    <w:rsid w:val="4DC53A07"/>
    <w:rsid w:val="5163151B"/>
    <w:rsid w:val="522E40CE"/>
    <w:rsid w:val="523023BE"/>
    <w:rsid w:val="55D35877"/>
    <w:rsid w:val="56066A6C"/>
    <w:rsid w:val="56F402B4"/>
    <w:rsid w:val="59A541BC"/>
    <w:rsid w:val="5B516E66"/>
    <w:rsid w:val="5BF63DD2"/>
    <w:rsid w:val="5CDB56B6"/>
    <w:rsid w:val="5E3232C0"/>
    <w:rsid w:val="5E481152"/>
    <w:rsid w:val="5EC31D5B"/>
    <w:rsid w:val="5F56210A"/>
    <w:rsid w:val="6266264A"/>
    <w:rsid w:val="6282792E"/>
    <w:rsid w:val="632B38E9"/>
    <w:rsid w:val="64095F9C"/>
    <w:rsid w:val="6537073A"/>
    <w:rsid w:val="67C44BF5"/>
    <w:rsid w:val="6B5D3BFD"/>
    <w:rsid w:val="6CD46577"/>
    <w:rsid w:val="71403331"/>
    <w:rsid w:val="72BA13DD"/>
    <w:rsid w:val="738000F6"/>
    <w:rsid w:val="74D26E16"/>
    <w:rsid w:val="757C0896"/>
    <w:rsid w:val="770708F5"/>
    <w:rsid w:val="77450B2D"/>
    <w:rsid w:val="790E102B"/>
    <w:rsid w:val="79E25CB7"/>
    <w:rsid w:val="7A9377F0"/>
    <w:rsid w:val="7BAE509A"/>
    <w:rsid w:val="7E1459BF"/>
    <w:rsid w:val="7E542F47"/>
    <w:rsid w:val="7EB004B4"/>
    <w:rsid w:val="7FCC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BDB63"/>
  <w15:docId w15:val="{3398B9E8-AEED-4701-AE05-E243C861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C4B"/>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E05C4B"/>
    <w:pPr>
      <w:tabs>
        <w:tab w:val="center" w:pos="4153"/>
        <w:tab w:val="right" w:pos="8306"/>
      </w:tabs>
      <w:snapToGrid w:val="0"/>
    </w:pPr>
    <w:rPr>
      <w:sz w:val="18"/>
      <w:szCs w:val="18"/>
    </w:rPr>
  </w:style>
  <w:style w:type="paragraph" w:styleId="a5">
    <w:name w:val="header"/>
    <w:basedOn w:val="a"/>
    <w:link w:val="a6"/>
    <w:uiPriority w:val="99"/>
    <w:semiHidden/>
    <w:unhideWhenUsed/>
    <w:rsid w:val="00E05C4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E05C4B"/>
    <w:rPr>
      <w:sz w:val="18"/>
      <w:szCs w:val="18"/>
    </w:rPr>
  </w:style>
  <w:style w:type="character" w:customStyle="1" w:styleId="a4">
    <w:name w:val="页脚 字符"/>
    <w:basedOn w:val="a0"/>
    <w:link w:val="a3"/>
    <w:uiPriority w:val="99"/>
    <w:semiHidden/>
    <w:qFormat/>
    <w:rsid w:val="00E05C4B"/>
    <w:rPr>
      <w:sz w:val="18"/>
      <w:szCs w:val="18"/>
    </w:rPr>
  </w:style>
  <w:style w:type="paragraph" w:styleId="a7">
    <w:name w:val="List Paragraph"/>
    <w:basedOn w:val="a"/>
    <w:uiPriority w:val="34"/>
    <w:qFormat/>
    <w:rsid w:val="00E05C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21</cp:revision>
  <dcterms:created xsi:type="dcterms:W3CDTF">2022-02-17T07:26:00Z</dcterms:created>
  <dcterms:modified xsi:type="dcterms:W3CDTF">2023-09-21T00:01:00Z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