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87" w:rsidRDefault="00865CB8">
      <w:pPr>
        <w:spacing w:after="0" w:line="520" w:lineRule="exact"/>
        <w:ind w:firstLineChars="200" w:firstLine="562"/>
        <w:jc w:val="center"/>
        <w:rPr>
          <w:b/>
          <w:kern w:val="36"/>
          <w:sz w:val="28"/>
          <w:szCs w:val="28"/>
          <w:lang w:eastAsia="zh-CN"/>
        </w:rPr>
      </w:pPr>
      <w:r>
        <w:rPr>
          <w:b/>
          <w:kern w:val="36"/>
          <w:sz w:val="28"/>
          <w:szCs w:val="28"/>
          <w:lang w:eastAsia="zh-CN"/>
        </w:rPr>
        <w:t>怀仁</w:t>
      </w:r>
      <w:r>
        <w:rPr>
          <w:rFonts w:hint="eastAsia"/>
          <w:b/>
          <w:kern w:val="36"/>
          <w:sz w:val="28"/>
          <w:szCs w:val="28"/>
          <w:lang w:eastAsia="zh-CN"/>
        </w:rPr>
        <w:t>市海</w:t>
      </w:r>
      <w:proofErr w:type="gramStart"/>
      <w:r>
        <w:rPr>
          <w:rFonts w:hint="eastAsia"/>
          <w:b/>
          <w:kern w:val="36"/>
          <w:sz w:val="28"/>
          <w:szCs w:val="28"/>
          <w:lang w:eastAsia="zh-CN"/>
        </w:rPr>
        <w:t>北头乡</w:t>
      </w:r>
      <w:proofErr w:type="gramEnd"/>
      <w:r>
        <w:rPr>
          <w:rFonts w:hint="eastAsia"/>
          <w:b/>
          <w:kern w:val="36"/>
          <w:sz w:val="28"/>
          <w:szCs w:val="28"/>
          <w:lang w:eastAsia="zh-CN"/>
        </w:rPr>
        <w:t>中心校</w:t>
      </w:r>
      <w:r>
        <w:rPr>
          <w:b/>
          <w:kern w:val="36"/>
          <w:sz w:val="28"/>
          <w:szCs w:val="28"/>
          <w:lang w:eastAsia="zh-CN"/>
        </w:rPr>
        <w:t>20</w:t>
      </w:r>
      <w:r>
        <w:rPr>
          <w:rFonts w:hint="eastAsia"/>
          <w:b/>
          <w:kern w:val="36"/>
          <w:sz w:val="28"/>
          <w:szCs w:val="28"/>
          <w:lang w:eastAsia="zh-CN"/>
        </w:rPr>
        <w:t>21</w:t>
      </w:r>
      <w:r>
        <w:rPr>
          <w:b/>
          <w:kern w:val="36"/>
          <w:sz w:val="28"/>
          <w:szCs w:val="28"/>
          <w:lang w:eastAsia="zh-CN"/>
        </w:rPr>
        <w:t>年部门决算</w:t>
      </w:r>
    </w:p>
    <w:p w:rsidR="005E5787" w:rsidRDefault="00865CB8">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5E5787" w:rsidRDefault="00865CB8">
      <w:pPr>
        <w:spacing w:after="0" w:line="520" w:lineRule="exact"/>
        <w:ind w:firstLineChars="200" w:firstLine="440"/>
        <w:jc w:val="both"/>
        <w:rPr>
          <w:lang w:eastAsia="zh-CN"/>
        </w:rPr>
      </w:pPr>
      <w:r>
        <w:rPr>
          <w:rFonts w:hint="eastAsia"/>
          <w:lang w:eastAsia="zh-CN"/>
        </w:rPr>
        <w:t>第一部分主要职责及机构设置</w:t>
      </w:r>
    </w:p>
    <w:p w:rsidR="005E5787" w:rsidRDefault="00865CB8">
      <w:pPr>
        <w:spacing w:after="0" w:line="520" w:lineRule="exact"/>
        <w:ind w:firstLineChars="200" w:firstLine="440"/>
        <w:jc w:val="both"/>
        <w:rPr>
          <w:lang w:eastAsia="zh-CN"/>
        </w:rPr>
      </w:pPr>
      <w:r>
        <w:rPr>
          <w:rFonts w:hint="eastAsia"/>
          <w:lang w:eastAsia="zh-CN"/>
        </w:rPr>
        <w:t>一、主要职能</w:t>
      </w:r>
    </w:p>
    <w:p w:rsidR="005E5787" w:rsidRDefault="00865CB8">
      <w:pPr>
        <w:spacing w:after="0" w:line="520" w:lineRule="exact"/>
        <w:ind w:firstLineChars="200" w:firstLine="440"/>
        <w:jc w:val="both"/>
        <w:rPr>
          <w:lang w:eastAsia="zh-CN"/>
        </w:rPr>
      </w:pPr>
      <w:r>
        <w:rPr>
          <w:rFonts w:hint="eastAsia"/>
          <w:lang w:eastAsia="zh-CN"/>
        </w:rPr>
        <w:t>二、机构设置及人员情况</w:t>
      </w:r>
    </w:p>
    <w:p w:rsidR="005E5787" w:rsidRDefault="00865CB8">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w:t>
      </w:r>
      <w:r>
        <w:rPr>
          <w:rFonts w:hint="eastAsia"/>
          <w:lang w:eastAsia="zh-CN"/>
        </w:rPr>
        <w:t>21</w:t>
      </w:r>
      <w:r>
        <w:rPr>
          <w:rFonts w:hint="eastAsia"/>
          <w:lang w:eastAsia="zh-CN"/>
        </w:rPr>
        <w:t>年部门决算公开表</w:t>
      </w:r>
    </w:p>
    <w:p w:rsidR="005E5787" w:rsidRDefault="00865CB8">
      <w:pPr>
        <w:spacing w:after="0" w:line="520" w:lineRule="exact"/>
        <w:ind w:firstLineChars="200" w:firstLine="440"/>
        <w:jc w:val="both"/>
        <w:rPr>
          <w:lang w:eastAsia="zh-CN"/>
        </w:rPr>
      </w:pPr>
      <w:r>
        <w:rPr>
          <w:rFonts w:hint="eastAsia"/>
          <w:lang w:eastAsia="zh-CN"/>
        </w:rPr>
        <w:t>一、</w:t>
      </w:r>
      <w:r>
        <w:rPr>
          <w:rFonts w:hint="eastAsia"/>
          <w:lang w:eastAsia="zh-CN"/>
        </w:rPr>
        <w:t>20</w:t>
      </w:r>
      <w:r>
        <w:rPr>
          <w:rFonts w:hint="eastAsia"/>
          <w:lang w:eastAsia="zh-CN"/>
        </w:rPr>
        <w:t>21</w:t>
      </w:r>
      <w:r>
        <w:rPr>
          <w:rFonts w:hint="eastAsia"/>
          <w:lang w:eastAsia="zh-CN"/>
        </w:rPr>
        <w:t>年收入支出决算表</w:t>
      </w:r>
    </w:p>
    <w:p w:rsidR="005E5787" w:rsidRDefault="00865CB8">
      <w:pPr>
        <w:spacing w:after="0" w:line="520" w:lineRule="exact"/>
        <w:ind w:firstLineChars="200" w:firstLine="440"/>
        <w:jc w:val="both"/>
        <w:rPr>
          <w:lang w:eastAsia="zh-CN"/>
        </w:rPr>
      </w:pPr>
      <w:r>
        <w:rPr>
          <w:rFonts w:hint="eastAsia"/>
          <w:lang w:eastAsia="zh-CN"/>
        </w:rPr>
        <w:t>二、</w:t>
      </w:r>
      <w:r>
        <w:rPr>
          <w:rFonts w:hint="eastAsia"/>
          <w:lang w:eastAsia="zh-CN"/>
        </w:rPr>
        <w:t>20</w:t>
      </w:r>
      <w:r>
        <w:rPr>
          <w:rFonts w:hint="eastAsia"/>
          <w:lang w:eastAsia="zh-CN"/>
        </w:rPr>
        <w:t>21</w:t>
      </w:r>
      <w:r>
        <w:rPr>
          <w:rFonts w:hint="eastAsia"/>
          <w:lang w:eastAsia="zh-CN"/>
        </w:rPr>
        <w:t>年收入决算表</w:t>
      </w:r>
    </w:p>
    <w:p w:rsidR="005E5787" w:rsidRDefault="00865CB8">
      <w:pPr>
        <w:spacing w:after="0" w:line="520" w:lineRule="exact"/>
        <w:ind w:firstLineChars="200" w:firstLine="440"/>
        <w:jc w:val="both"/>
        <w:rPr>
          <w:lang w:eastAsia="zh-CN"/>
        </w:rPr>
      </w:pPr>
      <w:r>
        <w:rPr>
          <w:rFonts w:hint="eastAsia"/>
          <w:lang w:eastAsia="zh-CN"/>
        </w:rPr>
        <w:t>三、</w:t>
      </w:r>
      <w:r>
        <w:rPr>
          <w:rFonts w:hint="eastAsia"/>
          <w:lang w:eastAsia="zh-CN"/>
        </w:rPr>
        <w:t>20</w:t>
      </w:r>
      <w:r>
        <w:rPr>
          <w:rFonts w:hint="eastAsia"/>
          <w:lang w:eastAsia="zh-CN"/>
        </w:rPr>
        <w:t>21</w:t>
      </w:r>
      <w:r>
        <w:rPr>
          <w:rFonts w:hint="eastAsia"/>
          <w:lang w:eastAsia="zh-CN"/>
        </w:rPr>
        <w:t>年支出决算表</w:t>
      </w:r>
    </w:p>
    <w:p w:rsidR="005E5787" w:rsidRDefault="00865CB8">
      <w:pPr>
        <w:spacing w:after="0" w:line="520" w:lineRule="exact"/>
        <w:ind w:firstLineChars="200" w:firstLine="440"/>
        <w:jc w:val="both"/>
        <w:rPr>
          <w:lang w:eastAsia="zh-CN"/>
        </w:rPr>
      </w:pPr>
      <w:r>
        <w:rPr>
          <w:rFonts w:hint="eastAsia"/>
          <w:lang w:eastAsia="zh-CN"/>
        </w:rPr>
        <w:t>四、</w:t>
      </w:r>
      <w:r>
        <w:rPr>
          <w:rFonts w:hint="eastAsia"/>
          <w:lang w:eastAsia="zh-CN"/>
        </w:rPr>
        <w:t>20</w:t>
      </w:r>
      <w:r>
        <w:rPr>
          <w:rFonts w:hint="eastAsia"/>
          <w:lang w:eastAsia="zh-CN"/>
        </w:rPr>
        <w:t>21</w:t>
      </w:r>
      <w:r>
        <w:rPr>
          <w:rFonts w:hint="eastAsia"/>
          <w:lang w:eastAsia="zh-CN"/>
        </w:rPr>
        <w:t>年财政拨款收入支出决算总表</w:t>
      </w:r>
    </w:p>
    <w:p w:rsidR="005E5787" w:rsidRDefault="00865CB8">
      <w:pPr>
        <w:spacing w:after="0" w:line="520" w:lineRule="exact"/>
        <w:ind w:firstLineChars="200" w:firstLine="440"/>
        <w:jc w:val="both"/>
        <w:rPr>
          <w:lang w:eastAsia="zh-CN"/>
        </w:rPr>
      </w:pPr>
      <w:r>
        <w:rPr>
          <w:rFonts w:hint="eastAsia"/>
          <w:lang w:eastAsia="zh-CN"/>
        </w:rPr>
        <w:t>五、</w:t>
      </w:r>
      <w:r>
        <w:rPr>
          <w:rFonts w:hint="eastAsia"/>
          <w:lang w:eastAsia="zh-CN"/>
        </w:rPr>
        <w:t>20</w:t>
      </w:r>
      <w:r>
        <w:rPr>
          <w:rFonts w:hint="eastAsia"/>
          <w:lang w:eastAsia="zh-CN"/>
        </w:rPr>
        <w:t>21</w:t>
      </w:r>
      <w:r>
        <w:rPr>
          <w:rFonts w:hint="eastAsia"/>
          <w:lang w:eastAsia="zh-CN"/>
        </w:rPr>
        <w:t>年一般公共预算财政拨款支出决算表（一）</w:t>
      </w:r>
    </w:p>
    <w:p w:rsidR="005E5787" w:rsidRDefault="00865CB8">
      <w:pPr>
        <w:spacing w:after="0" w:line="520" w:lineRule="exact"/>
        <w:ind w:firstLineChars="200" w:firstLine="440"/>
        <w:jc w:val="both"/>
        <w:rPr>
          <w:lang w:eastAsia="zh-CN"/>
        </w:rPr>
      </w:pPr>
      <w:r>
        <w:rPr>
          <w:rFonts w:hint="eastAsia"/>
          <w:lang w:eastAsia="zh-CN"/>
        </w:rPr>
        <w:t>六、</w:t>
      </w:r>
      <w:r>
        <w:rPr>
          <w:rFonts w:hint="eastAsia"/>
          <w:lang w:eastAsia="zh-CN"/>
        </w:rPr>
        <w:t>20</w:t>
      </w:r>
      <w:r>
        <w:rPr>
          <w:rFonts w:hint="eastAsia"/>
          <w:lang w:eastAsia="zh-CN"/>
        </w:rPr>
        <w:t>21</w:t>
      </w:r>
      <w:r>
        <w:rPr>
          <w:rFonts w:hint="eastAsia"/>
          <w:lang w:eastAsia="zh-CN"/>
        </w:rPr>
        <w:t>年一般公共预算财政拨款支出决算表（二）</w:t>
      </w:r>
    </w:p>
    <w:p w:rsidR="005E5787" w:rsidRDefault="00865CB8">
      <w:pPr>
        <w:spacing w:after="0" w:line="520" w:lineRule="exact"/>
        <w:ind w:firstLineChars="200" w:firstLine="440"/>
        <w:jc w:val="both"/>
        <w:rPr>
          <w:lang w:eastAsia="zh-CN"/>
        </w:rPr>
      </w:pPr>
      <w:r>
        <w:rPr>
          <w:rFonts w:hint="eastAsia"/>
          <w:lang w:eastAsia="zh-CN"/>
        </w:rPr>
        <w:t>七、</w:t>
      </w:r>
      <w:r>
        <w:rPr>
          <w:rFonts w:hint="eastAsia"/>
          <w:lang w:eastAsia="zh-CN"/>
        </w:rPr>
        <w:t>20</w:t>
      </w:r>
      <w:r>
        <w:rPr>
          <w:rFonts w:hint="eastAsia"/>
          <w:lang w:eastAsia="zh-CN"/>
        </w:rPr>
        <w:t>21</w:t>
      </w:r>
      <w:r>
        <w:rPr>
          <w:rFonts w:hint="eastAsia"/>
          <w:lang w:eastAsia="zh-CN"/>
        </w:rPr>
        <w:t>年一般公共预算财政拨款“三公”经费支出表</w:t>
      </w:r>
    </w:p>
    <w:p w:rsidR="005E5787" w:rsidRDefault="00865CB8">
      <w:pPr>
        <w:spacing w:after="0" w:line="520" w:lineRule="exact"/>
        <w:ind w:firstLineChars="200" w:firstLine="440"/>
        <w:jc w:val="both"/>
        <w:rPr>
          <w:lang w:eastAsia="zh-CN"/>
        </w:rPr>
      </w:pPr>
      <w:r>
        <w:rPr>
          <w:rFonts w:hint="eastAsia"/>
          <w:lang w:eastAsia="zh-CN"/>
        </w:rPr>
        <w:t>八、</w:t>
      </w:r>
      <w:r>
        <w:rPr>
          <w:rFonts w:hint="eastAsia"/>
          <w:lang w:eastAsia="zh-CN"/>
        </w:rPr>
        <w:t>20</w:t>
      </w:r>
      <w:r>
        <w:rPr>
          <w:rFonts w:hint="eastAsia"/>
          <w:lang w:eastAsia="zh-CN"/>
        </w:rPr>
        <w:t>21</w:t>
      </w:r>
      <w:r>
        <w:rPr>
          <w:rFonts w:hint="eastAsia"/>
          <w:lang w:eastAsia="zh-CN"/>
        </w:rPr>
        <w:t>年政府性基金预算财政拨款收入支出决算表</w:t>
      </w:r>
    </w:p>
    <w:p w:rsidR="005E5787" w:rsidRDefault="00865CB8">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5E5787" w:rsidRDefault="00865CB8">
      <w:pPr>
        <w:spacing w:after="0" w:line="520" w:lineRule="exact"/>
        <w:ind w:firstLineChars="200" w:firstLine="440"/>
        <w:jc w:val="both"/>
        <w:rPr>
          <w:lang w:eastAsia="zh-CN"/>
        </w:rPr>
      </w:pPr>
      <w:r>
        <w:rPr>
          <w:rFonts w:hint="eastAsia"/>
          <w:lang w:eastAsia="zh-CN"/>
        </w:rPr>
        <w:t>十、</w:t>
      </w:r>
      <w:r>
        <w:rPr>
          <w:rFonts w:hint="eastAsia"/>
          <w:lang w:eastAsia="zh-CN"/>
        </w:rPr>
        <w:t>20</w:t>
      </w:r>
      <w:r>
        <w:rPr>
          <w:rFonts w:hint="eastAsia"/>
          <w:lang w:eastAsia="zh-CN"/>
        </w:rPr>
        <w:t>21</w:t>
      </w:r>
      <w:r>
        <w:rPr>
          <w:rFonts w:hint="eastAsia"/>
          <w:lang w:eastAsia="zh-CN"/>
        </w:rPr>
        <w:t>年部门决算公开相关信息统计表</w:t>
      </w:r>
    </w:p>
    <w:p w:rsidR="005E5787" w:rsidRDefault="00865CB8">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w:t>
      </w:r>
      <w:r>
        <w:rPr>
          <w:rFonts w:hint="eastAsia"/>
          <w:lang w:eastAsia="zh-CN"/>
        </w:rPr>
        <w:t>21</w:t>
      </w:r>
      <w:r>
        <w:rPr>
          <w:rFonts w:hint="eastAsia"/>
          <w:lang w:eastAsia="zh-CN"/>
        </w:rPr>
        <w:t>年决算情况说明</w:t>
      </w:r>
    </w:p>
    <w:p w:rsidR="005E5787" w:rsidRDefault="00865CB8">
      <w:pPr>
        <w:spacing w:after="0" w:line="520" w:lineRule="exact"/>
        <w:ind w:firstLineChars="200" w:firstLine="440"/>
        <w:jc w:val="both"/>
        <w:rPr>
          <w:lang w:eastAsia="zh-CN"/>
        </w:rPr>
      </w:pPr>
      <w:r>
        <w:rPr>
          <w:rFonts w:hint="eastAsia"/>
          <w:lang w:eastAsia="zh-CN"/>
        </w:rPr>
        <w:t>一、关于收入决算情况说明</w:t>
      </w:r>
    </w:p>
    <w:p w:rsidR="005E5787" w:rsidRDefault="00865CB8">
      <w:pPr>
        <w:spacing w:after="0" w:line="520" w:lineRule="exact"/>
        <w:ind w:firstLineChars="200" w:firstLine="440"/>
        <w:jc w:val="both"/>
        <w:rPr>
          <w:lang w:eastAsia="zh-CN"/>
        </w:rPr>
      </w:pPr>
      <w:r>
        <w:rPr>
          <w:rFonts w:hint="eastAsia"/>
          <w:lang w:eastAsia="zh-CN"/>
        </w:rPr>
        <w:t>二、关于支出决算情况说明</w:t>
      </w:r>
    </w:p>
    <w:p w:rsidR="005E5787" w:rsidRDefault="00865CB8">
      <w:pPr>
        <w:spacing w:after="0" w:line="520" w:lineRule="exact"/>
        <w:ind w:firstLineChars="200" w:firstLine="440"/>
        <w:jc w:val="both"/>
        <w:rPr>
          <w:lang w:eastAsia="zh-CN"/>
        </w:rPr>
      </w:pPr>
      <w:r>
        <w:rPr>
          <w:rFonts w:hint="eastAsia"/>
          <w:lang w:eastAsia="zh-CN"/>
        </w:rPr>
        <w:t>三、关于财政拨款收入支出决算总表</w:t>
      </w:r>
    </w:p>
    <w:p w:rsidR="005E5787" w:rsidRDefault="00865CB8">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5E5787" w:rsidRDefault="00865CB8">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5E5787" w:rsidRDefault="00865CB8">
      <w:pPr>
        <w:spacing w:after="0" w:line="520" w:lineRule="exact"/>
        <w:ind w:firstLineChars="200" w:firstLine="440"/>
        <w:jc w:val="both"/>
        <w:rPr>
          <w:lang w:eastAsia="zh-CN"/>
        </w:rPr>
      </w:pPr>
      <w:r>
        <w:rPr>
          <w:rFonts w:hint="eastAsia"/>
          <w:lang w:eastAsia="zh-CN"/>
        </w:rPr>
        <w:t>六、关于“三公”经费支出决算情况说明</w:t>
      </w:r>
    </w:p>
    <w:p w:rsidR="005E5787" w:rsidRDefault="00865CB8">
      <w:pPr>
        <w:spacing w:after="0" w:line="520" w:lineRule="exact"/>
        <w:ind w:firstLineChars="200" w:firstLine="440"/>
        <w:jc w:val="both"/>
        <w:rPr>
          <w:lang w:eastAsia="zh-CN"/>
        </w:rPr>
      </w:pPr>
      <w:r>
        <w:rPr>
          <w:rFonts w:hint="eastAsia"/>
          <w:lang w:eastAsia="zh-CN"/>
        </w:rPr>
        <w:t>七、机关运行经费说明</w:t>
      </w:r>
    </w:p>
    <w:p w:rsidR="005E5787" w:rsidRDefault="00865CB8">
      <w:pPr>
        <w:spacing w:after="0" w:line="520" w:lineRule="exact"/>
        <w:ind w:firstLineChars="200" w:firstLine="440"/>
        <w:jc w:val="both"/>
        <w:rPr>
          <w:lang w:eastAsia="zh-CN"/>
        </w:rPr>
      </w:pPr>
      <w:r>
        <w:rPr>
          <w:rFonts w:hint="eastAsia"/>
          <w:lang w:eastAsia="zh-CN"/>
        </w:rPr>
        <w:t>八、政府采购情况说明</w:t>
      </w:r>
    </w:p>
    <w:p w:rsidR="005E5787" w:rsidRDefault="00865CB8">
      <w:pPr>
        <w:spacing w:after="0" w:line="520" w:lineRule="exact"/>
        <w:ind w:firstLineChars="200" w:firstLine="440"/>
        <w:jc w:val="both"/>
        <w:rPr>
          <w:lang w:eastAsia="zh-CN"/>
        </w:rPr>
      </w:pPr>
      <w:r>
        <w:rPr>
          <w:rFonts w:hint="eastAsia"/>
          <w:lang w:eastAsia="zh-CN"/>
        </w:rPr>
        <w:t>九、绩效管理情况说明</w:t>
      </w:r>
    </w:p>
    <w:p w:rsidR="005E5787" w:rsidRDefault="00865CB8">
      <w:pPr>
        <w:spacing w:after="0" w:line="520" w:lineRule="exact"/>
        <w:ind w:firstLineChars="200" w:firstLine="440"/>
        <w:jc w:val="both"/>
        <w:rPr>
          <w:lang w:eastAsia="zh-CN"/>
        </w:rPr>
      </w:pPr>
      <w:r>
        <w:rPr>
          <w:rFonts w:hint="eastAsia"/>
          <w:lang w:eastAsia="zh-CN"/>
        </w:rPr>
        <w:lastRenderedPageBreak/>
        <w:t>十、国有资产占有使用情况</w:t>
      </w:r>
    </w:p>
    <w:p w:rsidR="005E5787" w:rsidRDefault="00865CB8">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5E5787" w:rsidRDefault="00865CB8">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5E5787" w:rsidRDefault="00865CB8">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5E5787" w:rsidRDefault="00865CB8">
      <w:pPr>
        <w:pStyle w:val="a5"/>
        <w:numPr>
          <w:ilvl w:val="0"/>
          <w:numId w:val="1"/>
        </w:numPr>
        <w:spacing w:after="0" w:line="520" w:lineRule="exact"/>
        <w:ind w:firstLineChars="0"/>
        <w:jc w:val="both"/>
        <w:rPr>
          <w:lang w:eastAsia="zh-CN"/>
        </w:rPr>
      </w:pPr>
      <w:r>
        <w:rPr>
          <w:rFonts w:hint="eastAsia"/>
          <w:lang w:eastAsia="zh-CN"/>
        </w:rPr>
        <w:t>部门职能职责：</w:t>
      </w:r>
      <w:r>
        <w:rPr>
          <w:rFonts w:ascii="宋体" w:hAnsi="宋体" w:hint="eastAsia"/>
          <w:sz w:val="21"/>
          <w:szCs w:val="21"/>
          <w:lang w:eastAsia="zh-CN"/>
        </w:rPr>
        <w:t>乡中心校负责全乡实施中小学义务教育，促进基础教育发展，</w:t>
      </w:r>
      <w:r>
        <w:rPr>
          <w:rFonts w:ascii="宋体" w:hAnsi="宋体" w:cs="宋体" w:hint="eastAsia"/>
          <w:sz w:val="21"/>
          <w:szCs w:val="21"/>
          <w:lang w:eastAsia="zh-CN"/>
        </w:rPr>
        <w:t>负责本乡镇辖区内中学、小学、幼儿园的德育、教学、教研、后勤等管理事务。</w:t>
      </w:r>
    </w:p>
    <w:p w:rsidR="005E5787" w:rsidRDefault="00865CB8">
      <w:pPr>
        <w:spacing w:after="0" w:line="520" w:lineRule="exact"/>
        <w:ind w:firstLineChars="200" w:firstLine="440"/>
        <w:jc w:val="both"/>
        <w:rPr>
          <w:lang w:eastAsia="zh-CN"/>
        </w:rPr>
      </w:pPr>
      <w:r>
        <w:rPr>
          <w:rFonts w:hint="eastAsia"/>
          <w:lang w:eastAsia="zh-CN"/>
        </w:rPr>
        <w:t>二、机构设置及人员情况</w:t>
      </w:r>
    </w:p>
    <w:p w:rsidR="005E5787" w:rsidRDefault="00865CB8">
      <w:pPr>
        <w:ind w:leftChars="200" w:left="440" w:firstLineChars="200" w:firstLine="420"/>
        <w:rPr>
          <w:rFonts w:ascii="宋体" w:hAnsi="宋体"/>
          <w:color w:val="000000"/>
          <w:sz w:val="21"/>
          <w:szCs w:val="21"/>
          <w:lang w:eastAsia="zh-CN"/>
        </w:rPr>
      </w:pPr>
      <w:r>
        <w:rPr>
          <w:rFonts w:ascii="宋体" w:hAnsi="宋体" w:hint="eastAsia"/>
          <w:color w:val="000000"/>
          <w:sz w:val="21"/>
          <w:szCs w:val="21"/>
          <w:lang w:eastAsia="zh-CN"/>
        </w:rPr>
        <w:t>20</w:t>
      </w:r>
      <w:r>
        <w:rPr>
          <w:rFonts w:ascii="宋体" w:hAnsi="宋体" w:hint="eastAsia"/>
          <w:color w:val="000000"/>
          <w:sz w:val="21"/>
          <w:szCs w:val="21"/>
          <w:lang w:eastAsia="zh-CN"/>
        </w:rPr>
        <w:t>21</w:t>
      </w:r>
      <w:r>
        <w:rPr>
          <w:rFonts w:ascii="宋体" w:hAnsi="宋体" w:cs="仿宋" w:hint="eastAsia"/>
          <w:color w:val="000000"/>
          <w:sz w:val="21"/>
          <w:szCs w:val="21"/>
          <w:lang w:eastAsia="zh-CN"/>
        </w:rPr>
        <w:t>年度，纳入本部门决算汇编范围的独立核算单位共</w:t>
      </w:r>
      <w:r>
        <w:rPr>
          <w:rFonts w:ascii="宋体" w:hAnsi="宋体" w:hint="eastAsia"/>
          <w:color w:val="000000"/>
          <w:sz w:val="21"/>
          <w:szCs w:val="21"/>
          <w:lang w:eastAsia="zh-CN"/>
        </w:rPr>
        <w:t>1</w:t>
      </w:r>
      <w:r>
        <w:rPr>
          <w:rFonts w:ascii="宋体" w:hAnsi="宋体" w:cs="仿宋" w:hint="eastAsia"/>
          <w:color w:val="000000"/>
          <w:sz w:val="21"/>
          <w:szCs w:val="21"/>
          <w:lang w:eastAsia="zh-CN"/>
        </w:rPr>
        <w:t>个，下设办公室、教导处、教研室、政教处、总务处、安全处等。</w:t>
      </w:r>
      <w:r>
        <w:rPr>
          <w:rFonts w:ascii="宋体" w:hAnsi="宋体" w:hint="eastAsia"/>
          <w:sz w:val="21"/>
          <w:szCs w:val="21"/>
          <w:lang w:eastAsia="zh-CN"/>
        </w:rPr>
        <w:t>全乡现有小学一所，幼儿园三所。</w:t>
      </w:r>
      <w:r>
        <w:rPr>
          <w:rFonts w:ascii="宋体" w:hAnsi="宋体" w:hint="eastAsia"/>
          <w:color w:val="000000"/>
          <w:sz w:val="21"/>
          <w:szCs w:val="21"/>
          <w:lang w:eastAsia="zh-CN"/>
        </w:rPr>
        <w:t>人员情况：</w:t>
      </w:r>
      <w:r>
        <w:rPr>
          <w:rFonts w:ascii="宋体" w:hAnsi="宋体" w:hint="eastAsia"/>
          <w:sz w:val="21"/>
          <w:szCs w:val="21"/>
          <w:lang w:eastAsia="zh-CN"/>
        </w:rPr>
        <w:t>全乡在编教师年初</w:t>
      </w:r>
      <w:r>
        <w:rPr>
          <w:rFonts w:ascii="宋体" w:hAnsi="宋体" w:hint="eastAsia"/>
          <w:sz w:val="21"/>
          <w:szCs w:val="21"/>
          <w:lang w:eastAsia="zh-CN"/>
        </w:rPr>
        <w:t>5</w:t>
      </w:r>
      <w:r w:rsidR="00DA2E04">
        <w:rPr>
          <w:rFonts w:ascii="宋体" w:hAnsi="宋体" w:hint="eastAsia"/>
          <w:sz w:val="21"/>
          <w:szCs w:val="21"/>
          <w:lang w:eastAsia="zh-CN"/>
        </w:rPr>
        <w:t>9</w:t>
      </w:r>
      <w:r>
        <w:rPr>
          <w:rFonts w:ascii="宋体" w:hAnsi="宋体" w:hint="eastAsia"/>
          <w:sz w:val="21"/>
          <w:szCs w:val="21"/>
          <w:lang w:eastAsia="zh-CN"/>
        </w:rPr>
        <w:t>人</w:t>
      </w:r>
    </w:p>
    <w:p w:rsidR="005E5787" w:rsidRDefault="00865CB8">
      <w:pPr>
        <w:ind w:leftChars="200" w:left="440" w:firstLineChars="200" w:firstLine="440"/>
        <w:rPr>
          <w:rFonts w:ascii="宋体" w:hAnsi="宋体"/>
          <w:color w:val="000000"/>
          <w:sz w:val="21"/>
          <w:szCs w:val="21"/>
          <w:lang w:eastAsia="zh-CN"/>
        </w:rPr>
      </w:pPr>
      <w:r>
        <w:rPr>
          <w:rFonts w:hint="eastAsia"/>
          <w:lang w:eastAsia="zh-CN"/>
        </w:rPr>
        <w:t>第二部分</w:t>
      </w:r>
      <w:r>
        <w:rPr>
          <w:rFonts w:hint="eastAsia"/>
          <w:lang w:eastAsia="zh-CN"/>
        </w:rPr>
        <w:t xml:space="preserve">  20</w:t>
      </w:r>
      <w:r>
        <w:rPr>
          <w:rFonts w:hint="eastAsia"/>
          <w:lang w:eastAsia="zh-CN"/>
        </w:rPr>
        <w:t>21</w:t>
      </w:r>
      <w:r>
        <w:rPr>
          <w:rFonts w:hint="eastAsia"/>
          <w:lang w:eastAsia="zh-CN"/>
        </w:rPr>
        <w:t>年部门决算公开表</w:t>
      </w:r>
    </w:p>
    <w:p w:rsidR="005E5787" w:rsidRDefault="00865CB8">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5E5787" w:rsidRDefault="00865CB8">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w:t>
      </w:r>
      <w:r>
        <w:rPr>
          <w:rFonts w:hint="eastAsia"/>
          <w:lang w:eastAsia="zh-CN"/>
        </w:rPr>
        <w:t>表（详见附件）</w:t>
      </w:r>
    </w:p>
    <w:p w:rsidR="005E5787" w:rsidRDefault="00865CB8">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5E5787" w:rsidRDefault="00865CB8">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5E5787" w:rsidRDefault="00865CB8">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5E5787" w:rsidRDefault="00865CB8">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5E5787" w:rsidRDefault="00865CB8">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5E5787" w:rsidRDefault="00865CB8">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5E5787" w:rsidRDefault="00865CB8">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5E5787" w:rsidRDefault="00865CB8">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5E5787" w:rsidRDefault="00865CB8">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w:t>
      </w:r>
      <w:r>
        <w:rPr>
          <w:rFonts w:hint="eastAsia"/>
          <w:lang w:eastAsia="zh-CN"/>
        </w:rPr>
        <w:t>21</w:t>
      </w:r>
      <w:r>
        <w:rPr>
          <w:rFonts w:hint="eastAsia"/>
          <w:lang w:eastAsia="zh-CN"/>
        </w:rPr>
        <w:t>年决算情况说明</w:t>
      </w:r>
    </w:p>
    <w:p w:rsidR="005E5787" w:rsidRDefault="00865CB8">
      <w:pPr>
        <w:spacing w:after="0" w:line="520" w:lineRule="exact"/>
        <w:ind w:firstLineChars="200" w:firstLine="440"/>
        <w:jc w:val="both"/>
        <w:rPr>
          <w:lang w:eastAsia="zh-CN"/>
        </w:rPr>
      </w:pPr>
      <w:r>
        <w:rPr>
          <w:rFonts w:hint="eastAsia"/>
          <w:lang w:eastAsia="zh-CN"/>
        </w:rPr>
        <w:t>一、关于收入决算情况说明</w:t>
      </w:r>
    </w:p>
    <w:p w:rsidR="005E5787" w:rsidRDefault="00865CB8">
      <w:pPr>
        <w:spacing w:after="0" w:line="520" w:lineRule="exact"/>
        <w:ind w:firstLineChars="200" w:firstLine="440"/>
        <w:jc w:val="both"/>
        <w:rPr>
          <w:lang w:eastAsia="zh-CN"/>
        </w:rPr>
      </w:pPr>
      <w:r>
        <w:rPr>
          <w:rFonts w:hint="eastAsia"/>
          <w:lang w:eastAsia="zh-CN"/>
        </w:rPr>
        <w:t>20</w:t>
      </w:r>
      <w:r>
        <w:rPr>
          <w:rFonts w:hint="eastAsia"/>
          <w:lang w:eastAsia="zh-CN"/>
        </w:rPr>
        <w:t>21</w:t>
      </w:r>
      <w:r>
        <w:rPr>
          <w:rFonts w:hint="eastAsia"/>
          <w:lang w:eastAsia="zh-CN"/>
        </w:rPr>
        <w:t>年我单位收入共计</w:t>
      </w:r>
      <w:r>
        <w:rPr>
          <w:rFonts w:hint="eastAsia"/>
          <w:lang w:eastAsia="zh-CN"/>
        </w:rPr>
        <w:t>8852942.4</w:t>
      </w:r>
      <w:r>
        <w:rPr>
          <w:rFonts w:hint="eastAsia"/>
          <w:lang w:eastAsia="zh-CN"/>
        </w:rPr>
        <w:t>元，较</w:t>
      </w:r>
      <w:r>
        <w:rPr>
          <w:rFonts w:hint="eastAsia"/>
          <w:lang w:eastAsia="zh-CN"/>
        </w:rPr>
        <w:t>20</w:t>
      </w:r>
      <w:r>
        <w:rPr>
          <w:rFonts w:hint="eastAsia"/>
          <w:lang w:eastAsia="zh-CN"/>
        </w:rPr>
        <w:t>20</w:t>
      </w:r>
      <w:r>
        <w:rPr>
          <w:rFonts w:hint="eastAsia"/>
          <w:lang w:eastAsia="zh-CN"/>
        </w:rPr>
        <w:t>年决算</w:t>
      </w:r>
      <w:r>
        <w:rPr>
          <w:rFonts w:hint="eastAsia"/>
          <w:lang w:eastAsia="zh-CN"/>
        </w:rPr>
        <w:t>增加</w:t>
      </w:r>
      <w:r>
        <w:rPr>
          <w:rFonts w:hint="eastAsia"/>
          <w:lang w:eastAsia="zh-CN"/>
        </w:rPr>
        <w:t>0.34</w:t>
      </w:r>
      <w:r>
        <w:rPr>
          <w:rFonts w:hint="eastAsia"/>
          <w:lang w:eastAsia="zh-CN"/>
        </w:rPr>
        <w:t xml:space="preserve"> %</w:t>
      </w:r>
      <w:r>
        <w:rPr>
          <w:rFonts w:hint="eastAsia"/>
          <w:lang w:eastAsia="zh-CN"/>
        </w:rPr>
        <w:t>，</w:t>
      </w:r>
      <w:r>
        <w:rPr>
          <w:rFonts w:hint="eastAsia"/>
          <w:lang w:eastAsia="zh-CN"/>
        </w:rPr>
        <w:t>增</w:t>
      </w:r>
      <w:r>
        <w:rPr>
          <w:rFonts w:hint="eastAsia"/>
          <w:lang w:eastAsia="zh-CN"/>
        </w:rPr>
        <w:t>收</w:t>
      </w:r>
      <w:r>
        <w:rPr>
          <w:rFonts w:hint="eastAsia"/>
          <w:lang w:eastAsia="zh-CN"/>
        </w:rPr>
        <w:t xml:space="preserve"> </w:t>
      </w:r>
      <w:r>
        <w:rPr>
          <w:rFonts w:hint="eastAsia"/>
          <w:lang w:eastAsia="zh-CN"/>
        </w:rPr>
        <w:t>30049.74</w:t>
      </w:r>
      <w:r>
        <w:rPr>
          <w:rFonts w:hint="eastAsia"/>
          <w:lang w:eastAsia="zh-CN"/>
        </w:rPr>
        <w:t>元。</w:t>
      </w:r>
      <w:r>
        <w:rPr>
          <w:rFonts w:hint="eastAsia"/>
          <w:lang w:eastAsia="zh-CN"/>
        </w:rPr>
        <w:t>增</w:t>
      </w:r>
      <w:r>
        <w:rPr>
          <w:rFonts w:hint="eastAsia"/>
          <w:lang w:eastAsia="zh-CN"/>
        </w:rPr>
        <w:t>收主要原因为比</w:t>
      </w:r>
      <w:r>
        <w:rPr>
          <w:rFonts w:hint="eastAsia"/>
          <w:lang w:eastAsia="zh-CN"/>
        </w:rPr>
        <w:t>2020</w:t>
      </w:r>
      <w:r>
        <w:rPr>
          <w:rFonts w:hint="eastAsia"/>
          <w:lang w:eastAsia="zh-CN"/>
        </w:rPr>
        <w:t>年多了工程款</w:t>
      </w:r>
      <w:r>
        <w:rPr>
          <w:rFonts w:hint="eastAsia"/>
          <w:lang w:eastAsia="zh-CN"/>
        </w:rPr>
        <w:t>。财政</w:t>
      </w:r>
      <w:proofErr w:type="gramStart"/>
      <w:r>
        <w:rPr>
          <w:rFonts w:hint="eastAsia"/>
          <w:lang w:eastAsia="zh-CN"/>
        </w:rPr>
        <w:t>拔款</w:t>
      </w:r>
      <w:proofErr w:type="gramEnd"/>
      <w:r>
        <w:rPr>
          <w:rFonts w:hint="eastAsia"/>
          <w:lang w:eastAsia="zh-CN"/>
        </w:rPr>
        <w:t>收入</w:t>
      </w:r>
      <w:r>
        <w:rPr>
          <w:rFonts w:hint="eastAsia"/>
          <w:lang w:eastAsia="zh-CN"/>
        </w:rPr>
        <w:t>6402483.56</w:t>
      </w:r>
      <w:r>
        <w:rPr>
          <w:rFonts w:hint="eastAsia"/>
          <w:lang w:eastAsia="zh-CN"/>
        </w:rPr>
        <w:t xml:space="preserve"> </w:t>
      </w:r>
      <w:r>
        <w:rPr>
          <w:rFonts w:hint="eastAsia"/>
          <w:lang w:eastAsia="zh-CN"/>
        </w:rPr>
        <w:t>元，占比</w:t>
      </w:r>
      <w:r>
        <w:rPr>
          <w:rFonts w:hint="eastAsia"/>
          <w:lang w:eastAsia="zh-CN"/>
        </w:rPr>
        <w:t>72.32</w:t>
      </w:r>
      <w:r>
        <w:rPr>
          <w:rFonts w:hint="eastAsia"/>
          <w:lang w:eastAsia="zh-CN"/>
        </w:rPr>
        <w:t xml:space="preserve">  %</w:t>
      </w:r>
      <w:r>
        <w:rPr>
          <w:rFonts w:hint="eastAsia"/>
          <w:lang w:eastAsia="zh-CN"/>
        </w:rPr>
        <w:t>，事业收入</w:t>
      </w:r>
      <w:r>
        <w:rPr>
          <w:rFonts w:hint="eastAsia"/>
          <w:lang w:eastAsia="zh-CN"/>
        </w:rPr>
        <w:t xml:space="preserve"> 0     </w:t>
      </w:r>
      <w:r>
        <w:rPr>
          <w:rFonts w:hint="eastAsia"/>
          <w:lang w:eastAsia="zh-CN"/>
        </w:rPr>
        <w:t>元，占比</w:t>
      </w:r>
      <w:r>
        <w:rPr>
          <w:rFonts w:hint="eastAsia"/>
          <w:lang w:eastAsia="zh-CN"/>
        </w:rPr>
        <w:t xml:space="preserve"> 0  %</w:t>
      </w:r>
      <w:r>
        <w:rPr>
          <w:rFonts w:hint="eastAsia"/>
          <w:lang w:eastAsia="zh-CN"/>
        </w:rPr>
        <w:t>，经营收入</w:t>
      </w:r>
      <w:r>
        <w:rPr>
          <w:rFonts w:hint="eastAsia"/>
          <w:lang w:eastAsia="zh-CN"/>
        </w:rPr>
        <w:t>0</w:t>
      </w:r>
      <w:r>
        <w:rPr>
          <w:rFonts w:hint="eastAsia"/>
          <w:lang w:eastAsia="zh-CN"/>
        </w:rPr>
        <w:t>元，占比</w:t>
      </w:r>
      <w:r>
        <w:rPr>
          <w:rFonts w:hint="eastAsia"/>
          <w:lang w:eastAsia="zh-CN"/>
        </w:rPr>
        <w:t>0%</w:t>
      </w:r>
      <w:r>
        <w:rPr>
          <w:rFonts w:hint="eastAsia"/>
          <w:lang w:eastAsia="zh-CN"/>
        </w:rPr>
        <w:t>，</w:t>
      </w:r>
      <w:r>
        <w:rPr>
          <w:rFonts w:hint="eastAsia"/>
          <w:lang w:eastAsia="zh-CN"/>
        </w:rPr>
        <w:t>其他收入</w:t>
      </w:r>
      <w:r>
        <w:rPr>
          <w:rFonts w:hint="eastAsia"/>
          <w:lang w:eastAsia="zh-CN"/>
        </w:rPr>
        <w:t>2480458.84</w:t>
      </w:r>
      <w:r>
        <w:rPr>
          <w:rFonts w:hint="eastAsia"/>
          <w:lang w:eastAsia="zh-CN"/>
        </w:rPr>
        <w:t xml:space="preserve"> </w:t>
      </w:r>
      <w:r>
        <w:rPr>
          <w:rFonts w:hint="eastAsia"/>
          <w:lang w:eastAsia="zh-CN"/>
        </w:rPr>
        <w:t>元，占比</w:t>
      </w:r>
      <w:r>
        <w:rPr>
          <w:rFonts w:hint="eastAsia"/>
          <w:lang w:eastAsia="zh-CN"/>
        </w:rPr>
        <w:t>27.68</w:t>
      </w:r>
      <w:r>
        <w:rPr>
          <w:rFonts w:hint="eastAsia"/>
          <w:lang w:eastAsia="zh-CN"/>
        </w:rPr>
        <w:t>%</w:t>
      </w:r>
      <w:r>
        <w:rPr>
          <w:rFonts w:hint="eastAsia"/>
          <w:lang w:eastAsia="zh-CN"/>
        </w:rPr>
        <w:t>。</w:t>
      </w:r>
    </w:p>
    <w:p w:rsidR="005E5787" w:rsidRDefault="00865CB8">
      <w:pPr>
        <w:spacing w:after="0" w:line="520" w:lineRule="exact"/>
        <w:ind w:firstLineChars="200" w:firstLine="440"/>
        <w:jc w:val="both"/>
        <w:rPr>
          <w:lang w:eastAsia="zh-CN"/>
        </w:rPr>
      </w:pPr>
      <w:r>
        <w:rPr>
          <w:rFonts w:hint="eastAsia"/>
          <w:lang w:eastAsia="zh-CN"/>
        </w:rPr>
        <w:lastRenderedPageBreak/>
        <w:t>二、关于支出决算情况说明</w:t>
      </w:r>
    </w:p>
    <w:p w:rsidR="005E5787" w:rsidRDefault="00865CB8">
      <w:pPr>
        <w:spacing w:after="0" w:line="520" w:lineRule="exact"/>
        <w:ind w:firstLineChars="200" w:firstLine="440"/>
        <w:jc w:val="both"/>
        <w:rPr>
          <w:lang w:eastAsia="zh-CN"/>
        </w:rPr>
      </w:pPr>
      <w:r>
        <w:rPr>
          <w:rFonts w:hint="eastAsia"/>
          <w:lang w:eastAsia="zh-CN"/>
        </w:rPr>
        <w:t>20</w:t>
      </w:r>
      <w:r>
        <w:rPr>
          <w:rFonts w:hint="eastAsia"/>
          <w:lang w:eastAsia="zh-CN"/>
        </w:rPr>
        <w:t>21</w:t>
      </w:r>
      <w:r>
        <w:rPr>
          <w:rFonts w:hint="eastAsia"/>
          <w:lang w:eastAsia="zh-CN"/>
        </w:rPr>
        <w:t>年我单位本年支出合计</w:t>
      </w:r>
      <w:r>
        <w:rPr>
          <w:rFonts w:hint="eastAsia"/>
          <w:lang w:eastAsia="zh-CN"/>
        </w:rPr>
        <w:t xml:space="preserve"> </w:t>
      </w:r>
      <w:r>
        <w:rPr>
          <w:rFonts w:hint="eastAsia"/>
          <w:lang w:eastAsia="zh-CN"/>
        </w:rPr>
        <w:t>8888925.56</w:t>
      </w:r>
      <w:r>
        <w:rPr>
          <w:rFonts w:hint="eastAsia"/>
          <w:lang w:eastAsia="zh-CN"/>
        </w:rPr>
        <w:t>元，较上年决算</w:t>
      </w:r>
      <w:r>
        <w:rPr>
          <w:rFonts w:hint="eastAsia"/>
          <w:lang w:eastAsia="zh-CN"/>
        </w:rPr>
        <w:t>增加</w:t>
      </w:r>
      <w:r>
        <w:rPr>
          <w:rFonts w:hint="eastAsia"/>
          <w:lang w:eastAsia="zh-CN"/>
        </w:rPr>
        <w:t xml:space="preserve"> </w:t>
      </w:r>
      <w:r>
        <w:rPr>
          <w:rFonts w:hint="eastAsia"/>
          <w:lang w:eastAsia="zh-CN"/>
        </w:rPr>
        <w:t>0.62</w:t>
      </w:r>
      <w:r>
        <w:rPr>
          <w:rFonts w:hint="eastAsia"/>
          <w:lang w:eastAsia="zh-CN"/>
        </w:rPr>
        <w:t>%</w:t>
      </w:r>
      <w:r>
        <w:rPr>
          <w:rFonts w:hint="eastAsia"/>
          <w:lang w:eastAsia="zh-CN"/>
        </w:rPr>
        <w:t>，</w:t>
      </w:r>
      <w:r>
        <w:rPr>
          <w:rFonts w:hint="eastAsia"/>
          <w:lang w:eastAsia="zh-CN"/>
        </w:rPr>
        <w:t>增支</w:t>
      </w:r>
      <w:r>
        <w:rPr>
          <w:rFonts w:hint="eastAsia"/>
          <w:lang w:eastAsia="zh-CN"/>
        </w:rPr>
        <w:t>54861.63</w:t>
      </w:r>
      <w:r>
        <w:rPr>
          <w:rFonts w:hint="eastAsia"/>
          <w:lang w:eastAsia="zh-CN"/>
        </w:rPr>
        <w:t>元。</w:t>
      </w:r>
      <w:r>
        <w:rPr>
          <w:rFonts w:hint="eastAsia"/>
          <w:lang w:eastAsia="zh-CN"/>
        </w:rPr>
        <w:t>增</w:t>
      </w:r>
      <w:r>
        <w:rPr>
          <w:rFonts w:hint="eastAsia"/>
          <w:lang w:eastAsia="zh-CN"/>
        </w:rPr>
        <w:t>支主要原因为</w:t>
      </w:r>
      <w:r>
        <w:rPr>
          <w:rFonts w:hint="eastAsia"/>
          <w:lang w:eastAsia="zh-CN"/>
        </w:rPr>
        <w:t>比</w:t>
      </w:r>
      <w:r>
        <w:rPr>
          <w:rFonts w:hint="eastAsia"/>
          <w:lang w:eastAsia="zh-CN"/>
        </w:rPr>
        <w:t>上年多了工程款</w:t>
      </w:r>
      <w:r>
        <w:rPr>
          <w:rFonts w:hint="eastAsia"/>
          <w:lang w:eastAsia="zh-CN"/>
        </w:rPr>
        <w:t>。其中基本支出</w:t>
      </w:r>
      <w:r>
        <w:rPr>
          <w:rFonts w:hint="eastAsia"/>
          <w:lang w:eastAsia="zh-CN"/>
        </w:rPr>
        <w:t>7443195.94</w:t>
      </w:r>
      <w:r>
        <w:rPr>
          <w:rFonts w:hint="eastAsia"/>
          <w:lang w:eastAsia="zh-CN"/>
        </w:rPr>
        <w:t xml:space="preserve"> </w:t>
      </w:r>
      <w:r>
        <w:rPr>
          <w:rFonts w:hint="eastAsia"/>
          <w:lang w:eastAsia="zh-CN"/>
        </w:rPr>
        <w:t>元：占比</w:t>
      </w:r>
      <w:r>
        <w:rPr>
          <w:rFonts w:hint="eastAsia"/>
          <w:lang w:eastAsia="zh-CN"/>
        </w:rPr>
        <w:t>83.7</w:t>
      </w:r>
      <w:r>
        <w:rPr>
          <w:rFonts w:hint="eastAsia"/>
          <w:lang w:eastAsia="zh-CN"/>
        </w:rPr>
        <w:t>%</w:t>
      </w:r>
      <w:r>
        <w:rPr>
          <w:rFonts w:hint="eastAsia"/>
          <w:lang w:eastAsia="zh-CN"/>
        </w:rPr>
        <w:t>，</w:t>
      </w:r>
      <w:r>
        <w:rPr>
          <w:rFonts w:hint="eastAsia"/>
          <w:lang w:eastAsia="zh-CN"/>
        </w:rPr>
        <w:t xml:space="preserve"> </w:t>
      </w:r>
      <w:r>
        <w:rPr>
          <w:rFonts w:hint="eastAsia"/>
          <w:lang w:eastAsia="zh-CN"/>
        </w:rPr>
        <w:t>项目支出</w:t>
      </w:r>
      <w:r>
        <w:rPr>
          <w:rFonts w:hint="eastAsia"/>
          <w:lang w:eastAsia="zh-CN"/>
        </w:rPr>
        <w:t xml:space="preserve"> </w:t>
      </w:r>
      <w:r>
        <w:rPr>
          <w:rFonts w:hint="eastAsia"/>
          <w:lang w:eastAsia="zh-CN"/>
        </w:rPr>
        <w:t>1445729.62</w:t>
      </w:r>
      <w:r>
        <w:rPr>
          <w:rFonts w:hint="eastAsia"/>
          <w:lang w:eastAsia="zh-CN"/>
        </w:rPr>
        <w:t>元，占比</w:t>
      </w:r>
      <w:r>
        <w:rPr>
          <w:rFonts w:hint="eastAsia"/>
          <w:lang w:eastAsia="zh-CN"/>
        </w:rPr>
        <w:t>16.3</w:t>
      </w:r>
      <w:r>
        <w:rPr>
          <w:rFonts w:hint="eastAsia"/>
          <w:lang w:eastAsia="zh-CN"/>
        </w:rPr>
        <w:t xml:space="preserve"> %</w:t>
      </w:r>
      <w:r>
        <w:rPr>
          <w:rFonts w:hint="eastAsia"/>
          <w:lang w:eastAsia="zh-CN"/>
        </w:rPr>
        <w:t>。</w:t>
      </w:r>
    </w:p>
    <w:p w:rsidR="005E5787" w:rsidRDefault="00865CB8">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5E5787" w:rsidRDefault="00865CB8">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 xml:space="preserve"> 6,402,483.56 </w:t>
      </w:r>
      <w:r>
        <w:rPr>
          <w:rFonts w:hint="eastAsia"/>
          <w:lang w:eastAsia="zh-CN"/>
        </w:rPr>
        <w:t>元，政府性基金预算财政拨款收入</w:t>
      </w:r>
      <w:r>
        <w:rPr>
          <w:rFonts w:hint="eastAsia"/>
          <w:lang w:eastAsia="zh-CN"/>
        </w:rPr>
        <w:t xml:space="preserve">    </w:t>
      </w:r>
      <w:r>
        <w:rPr>
          <w:rFonts w:hint="eastAsia"/>
          <w:lang w:eastAsia="zh-CN"/>
        </w:rPr>
        <w:t>元，国有资本经营财政拨款收入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元，年初结转和结余</w:t>
      </w:r>
      <w:r w:rsidR="00DA2E04" w:rsidRPr="00DA2E04">
        <w:rPr>
          <w:lang w:eastAsia="zh-CN"/>
        </w:rPr>
        <w:t>355,657.26</w:t>
      </w:r>
      <w:r>
        <w:rPr>
          <w:rFonts w:hint="eastAsia"/>
          <w:lang w:eastAsia="zh-CN"/>
        </w:rPr>
        <w:t xml:space="preserve">  </w:t>
      </w:r>
      <w:r>
        <w:rPr>
          <w:rFonts w:hint="eastAsia"/>
          <w:lang w:eastAsia="zh-CN"/>
        </w:rPr>
        <w:t>元。一般公共预算财政拨款支出</w:t>
      </w:r>
      <w:r>
        <w:rPr>
          <w:rFonts w:hint="eastAsia"/>
          <w:lang w:eastAsia="zh-CN"/>
        </w:rPr>
        <w:t xml:space="preserve"> 7,443,195.94   </w:t>
      </w:r>
      <w:r>
        <w:rPr>
          <w:rFonts w:hint="eastAsia"/>
          <w:lang w:eastAsia="zh-CN"/>
        </w:rPr>
        <w:t>元，政府性基金预算财政拨款支出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元，国有资本经营财政拨款支出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元，年末结转和结</w:t>
      </w:r>
      <w:r>
        <w:rPr>
          <w:rFonts w:hint="eastAsia"/>
          <w:lang w:eastAsia="zh-CN"/>
        </w:rPr>
        <w:t>余</w:t>
      </w:r>
      <w:r w:rsidR="00DA2E04">
        <w:rPr>
          <w:rFonts w:hint="eastAsia"/>
          <w:lang w:eastAsia="zh-CN"/>
        </w:rPr>
        <w:t>0</w:t>
      </w:r>
      <w:r>
        <w:rPr>
          <w:rFonts w:hint="eastAsia"/>
          <w:lang w:eastAsia="zh-CN"/>
        </w:rPr>
        <w:t xml:space="preserve"> </w:t>
      </w:r>
      <w:r>
        <w:rPr>
          <w:rFonts w:hint="eastAsia"/>
          <w:lang w:eastAsia="zh-CN"/>
        </w:rPr>
        <w:t>元，减少</w:t>
      </w:r>
      <w:r w:rsidR="00DA2E04" w:rsidRPr="00DA2E04">
        <w:rPr>
          <w:lang w:eastAsia="zh-CN"/>
        </w:rPr>
        <w:t>355,657.26</w:t>
      </w:r>
      <w:r>
        <w:rPr>
          <w:rFonts w:hint="eastAsia"/>
          <w:lang w:eastAsia="zh-CN"/>
        </w:rPr>
        <w:t xml:space="preserve"> </w:t>
      </w:r>
      <w:r>
        <w:rPr>
          <w:rFonts w:hint="eastAsia"/>
          <w:lang w:eastAsia="zh-CN"/>
        </w:rPr>
        <w:t>元，主要原因为</w:t>
      </w:r>
      <w:r>
        <w:rPr>
          <w:rFonts w:hint="eastAsia"/>
          <w:lang w:eastAsia="zh-CN"/>
        </w:rPr>
        <w:t xml:space="preserve"> </w:t>
      </w:r>
      <w:r>
        <w:rPr>
          <w:rFonts w:hint="eastAsia"/>
          <w:lang w:eastAsia="zh-CN"/>
        </w:rPr>
        <w:t>医疗保险养老保险公积金结转减少</w:t>
      </w:r>
      <w:r>
        <w:rPr>
          <w:rFonts w:hint="eastAsia"/>
          <w:lang w:eastAsia="zh-CN"/>
        </w:rPr>
        <w:t xml:space="preserve"> </w:t>
      </w:r>
      <w:r>
        <w:rPr>
          <w:rFonts w:hint="eastAsia"/>
          <w:lang w:eastAsia="zh-CN"/>
        </w:rPr>
        <w:t>。</w:t>
      </w:r>
    </w:p>
    <w:p w:rsidR="005E5787" w:rsidRDefault="00865CB8">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5E5787" w:rsidRDefault="00865CB8">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sidR="00DA2E04" w:rsidRPr="00DA2E04">
        <w:rPr>
          <w:lang w:eastAsia="zh-CN"/>
        </w:rPr>
        <w:t>6,758,140.82</w:t>
      </w:r>
      <w:r>
        <w:rPr>
          <w:rFonts w:hint="eastAsia"/>
          <w:lang w:eastAsia="zh-CN"/>
        </w:rPr>
        <w:t xml:space="preserve"> </w:t>
      </w:r>
      <w:r>
        <w:rPr>
          <w:rFonts w:hint="eastAsia"/>
          <w:lang w:eastAsia="zh-CN"/>
        </w:rPr>
        <w:t>元。其中，</w:t>
      </w:r>
      <w:r w:rsidR="00DA2E04" w:rsidRPr="00DA2E04">
        <w:rPr>
          <w:rFonts w:hint="eastAsia"/>
          <w:lang w:eastAsia="zh-CN"/>
        </w:rPr>
        <w:t>小学教育</w:t>
      </w:r>
      <w:r>
        <w:rPr>
          <w:rFonts w:hint="eastAsia"/>
          <w:lang w:eastAsia="zh-CN"/>
        </w:rPr>
        <w:t>支出</w:t>
      </w:r>
      <w:r>
        <w:rPr>
          <w:rFonts w:hint="eastAsia"/>
          <w:lang w:eastAsia="zh-CN"/>
        </w:rPr>
        <w:t xml:space="preserve"> </w:t>
      </w:r>
      <w:r w:rsidR="00DA2E04" w:rsidRPr="00DA2E04">
        <w:rPr>
          <w:lang w:eastAsia="zh-CN"/>
        </w:rPr>
        <w:t>5,198,453.40</w:t>
      </w:r>
      <w:r>
        <w:rPr>
          <w:lang w:eastAsia="zh-CN"/>
        </w:rPr>
        <w:t>元，</w:t>
      </w:r>
      <w:r w:rsidR="00DA2E04" w:rsidRPr="00DA2E04">
        <w:rPr>
          <w:rFonts w:hint="eastAsia"/>
          <w:lang w:eastAsia="zh-CN"/>
        </w:rPr>
        <w:t>其他普通教育支出</w:t>
      </w:r>
      <w:r w:rsidR="00DA2E04" w:rsidRPr="00DA2E04">
        <w:rPr>
          <w:lang w:eastAsia="zh-CN"/>
        </w:rPr>
        <w:t>106,027.18</w:t>
      </w:r>
      <w:r w:rsidR="00DA2E04">
        <w:rPr>
          <w:lang w:eastAsia="zh-CN"/>
        </w:rPr>
        <w:t>、</w:t>
      </w:r>
      <w:r>
        <w:rPr>
          <w:rFonts w:hint="eastAsia"/>
          <w:lang w:eastAsia="zh-CN"/>
        </w:rPr>
        <w:t>机关事业单位基本养老保险缴费支出</w:t>
      </w:r>
      <w:r>
        <w:rPr>
          <w:rFonts w:hint="eastAsia"/>
          <w:lang w:eastAsia="zh-CN"/>
        </w:rPr>
        <w:t xml:space="preserve"> 692,696.80 </w:t>
      </w:r>
      <w:r>
        <w:rPr>
          <w:lang w:eastAsia="zh-CN"/>
        </w:rPr>
        <w:t>元，</w:t>
      </w:r>
      <w:r>
        <w:rPr>
          <w:rFonts w:hint="eastAsia"/>
          <w:lang w:eastAsia="zh-CN"/>
        </w:rPr>
        <w:t>行政单位医疗支出</w:t>
      </w:r>
      <w:r>
        <w:rPr>
          <w:rFonts w:hint="eastAsia"/>
          <w:lang w:eastAsia="zh-CN"/>
        </w:rPr>
        <w:t xml:space="preserve"> </w:t>
      </w:r>
      <w:r>
        <w:rPr>
          <w:rFonts w:hint="eastAsia"/>
          <w:lang w:eastAsia="zh-CN"/>
        </w:rPr>
        <w:t>0</w:t>
      </w:r>
      <w:r>
        <w:rPr>
          <w:rFonts w:hint="eastAsia"/>
          <w:lang w:eastAsia="zh-CN"/>
        </w:rPr>
        <w:t xml:space="preserve"> </w:t>
      </w:r>
      <w:r>
        <w:rPr>
          <w:lang w:eastAsia="zh-CN"/>
        </w:rPr>
        <w:t>元，</w:t>
      </w:r>
      <w:r>
        <w:rPr>
          <w:rFonts w:hint="eastAsia"/>
          <w:lang w:eastAsia="zh-CN"/>
        </w:rPr>
        <w:t>事业单位医疗支出</w:t>
      </w:r>
      <w:r>
        <w:rPr>
          <w:rFonts w:hint="eastAsia"/>
          <w:lang w:eastAsia="zh-CN"/>
        </w:rPr>
        <w:t xml:space="preserve"> 266,954.44 </w:t>
      </w:r>
      <w:r>
        <w:rPr>
          <w:lang w:eastAsia="zh-CN"/>
        </w:rPr>
        <w:t>元，</w:t>
      </w:r>
      <w:r>
        <w:rPr>
          <w:rFonts w:hint="eastAsia"/>
          <w:lang w:eastAsia="zh-CN"/>
        </w:rPr>
        <w:t>住房公积金支出</w:t>
      </w:r>
      <w:r>
        <w:rPr>
          <w:rFonts w:hint="eastAsia"/>
          <w:lang w:eastAsia="zh-CN"/>
        </w:rPr>
        <w:t xml:space="preserve"> </w:t>
      </w:r>
      <w:r w:rsidR="00DA2E04" w:rsidRPr="00DA2E04">
        <w:rPr>
          <w:lang w:eastAsia="zh-CN"/>
        </w:rPr>
        <w:t>494,009.00</w:t>
      </w:r>
      <w:r>
        <w:rPr>
          <w:lang w:eastAsia="zh-CN"/>
        </w:rPr>
        <w:t>元，</w:t>
      </w:r>
      <w:r>
        <w:rPr>
          <w:rFonts w:hint="eastAsia"/>
          <w:lang w:eastAsia="zh-CN"/>
        </w:rPr>
        <w:t>其他支出</w:t>
      </w:r>
      <w:r>
        <w:rPr>
          <w:rFonts w:hint="eastAsia"/>
          <w:lang w:eastAsia="zh-CN"/>
        </w:rPr>
        <w:t>0</w:t>
      </w:r>
      <w:r>
        <w:rPr>
          <w:rFonts w:hint="eastAsia"/>
          <w:lang w:eastAsia="zh-CN"/>
        </w:rPr>
        <w:t xml:space="preserve">  </w:t>
      </w:r>
      <w:r>
        <w:rPr>
          <w:lang w:eastAsia="zh-CN"/>
        </w:rPr>
        <w:t>元。</w:t>
      </w:r>
    </w:p>
    <w:p w:rsidR="005E5787" w:rsidRDefault="00865CB8">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w:t>
      </w:r>
      <w:r>
        <w:rPr>
          <w:rFonts w:hint="eastAsia"/>
          <w:lang w:eastAsia="zh-CN"/>
        </w:rPr>
        <w:t>---</w:t>
      </w:r>
      <w:r>
        <w:rPr>
          <w:rFonts w:hint="eastAsia"/>
          <w:lang w:eastAsia="zh-CN"/>
        </w:rPr>
        <w:t>支出</w:t>
      </w:r>
      <w:r>
        <w:rPr>
          <w:rFonts w:hint="eastAsia"/>
          <w:lang w:eastAsia="zh-CN"/>
        </w:rPr>
        <w:t xml:space="preserve">  </w:t>
      </w:r>
      <w:r>
        <w:rPr>
          <w:rFonts w:hint="eastAsia"/>
          <w:lang w:eastAsia="zh-CN"/>
        </w:rPr>
        <w:t>0</w:t>
      </w:r>
      <w:r>
        <w:rPr>
          <w:rFonts w:hint="eastAsia"/>
          <w:lang w:eastAsia="zh-CN"/>
        </w:rPr>
        <w:t xml:space="preserve">  </w:t>
      </w:r>
      <w:r>
        <w:rPr>
          <w:lang w:eastAsia="zh-CN"/>
        </w:rPr>
        <w:t>元。</w:t>
      </w:r>
    </w:p>
    <w:p w:rsidR="005E5787" w:rsidRDefault="00865CB8">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5E5787" w:rsidRDefault="00865CB8">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 xml:space="preserve"> </w:t>
      </w:r>
      <w:r w:rsidR="00DA2E04" w:rsidRPr="00DA2E04">
        <w:rPr>
          <w:lang w:eastAsia="zh-CN"/>
        </w:rPr>
        <w:t>6,550,520.14</w:t>
      </w:r>
      <w:r>
        <w:rPr>
          <w:rFonts w:hint="eastAsia"/>
          <w:lang w:eastAsia="zh-CN"/>
        </w:rPr>
        <w:t xml:space="preserve">  </w:t>
      </w:r>
      <w:r>
        <w:rPr>
          <w:rFonts w:hint="eastAsia"/>
          <w:lang w:eastAsia="zh-CN"/>
        </w:rPr>
        <w:t>元。其中，基本工资</w:t>
      </w:r>
      <w:r>
        <w:rPr>
          <w:rFonts w:hint="eastAsia"/>
          <w:lang w:eastAsia="zh-CN"/>
        </w:rPr>
        <w:t xml:space="preserve">1,441,874.72  </w:t>
      </w:r>
      <w:r>
        <w:rPr>
          <w:rFonts w:hint="eastAsia"/>
          <w:lang w:eastAsia="zh-CN"/>
        </w:rPr>
        <w:t>元、津贴补贴</w:t>
      </w:r>
      <w:r>
        <w:rPr>
          <w:rFonts w:hint="eastAsia"/>
          <w:lang w:eastAsia="zh-CN"/>
        </w:rPr>
        <w:t xml:space="preserve">958,704.00  </w:t>
      </w:r>
      <w:r>
        <w:rPr>
          <w:rFonts w:hint="eastAsia"/>
          <w:lang w:eastAsia="zh-CN"/>
        </w:rPr>
        <w:t>元、奖金</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元、绩效工资</w:t>
      </w:r>
      <w:r>
        <w:rPr>
          <w:rFonts w:hint="eastAsia"/>
          <w:lang w:eastAsia="zh-CN"/>
        </w:rPr>
        <w:t xml:space="preserve">1,457,809.00  </w:t>
      </w:r>
      <w:r>
        <w:rPr>
          <w:rFonts w:hint="eastAsia"/>
          <w:lang w:eastAsia="zh-CN"/>
        </w:rPr>
        <w:t>元，</w:t>
      </w:r>
      <w:r w:rsidR="00DA2E04" w:rsidRPr="00DA2E04">
        <w:rPr>
          <w:rFonts w:hint="eastAsia"/>
          <w:lang w:eastAsia="zh-CN"/>
        </w:rPr>
        <w:t>职业年金缴费</w:t>
      </w:r>
      <w:r w:rsidR="00DA2E04" w:rsidRPr="00DA2E04">
        <w:rPr>
          <w:lang w:eastAsia="zh-CN"/>
        </w:rPr>
        <w:t>173,174.20</w:t>
      </w:r>
      <w:r>
        <w:rPr>
          <w:rFonts w:hint="eastAsia"/>
          <w:lang w:eastAsia="zh-CN"/>
        </w:rPr>
        <w:t>职工基本医疗保险缴费</w:t>
      </w:r>
      <w:r>
        <w:rPr>
          <w:rFonts w:hint="eastAsia"/>
          <w:lang w:eastAsia="zh-CN"/>
        </w:rPr>
        <w:t xml:space="preserve"> 349,093.84 </w:t>
      </w:r>
      <w:r>
        <w:rPr>
          <w:rFonts w:hint="eastAsia"/>
          <w:lang w:eastAsia="zh-CN"/>
        </w:rPr>
        <w:t>元，其他社会保障缴费</w:t>
      </w:r>
      <w:r>
        <w:rPr>
          <w:rFonts w:hint="eastAsia"/>
          <w:lang w:eastAsia="zh-CN"/>
        </w:rPr>
        <w:t xml:space="preserve">11,278.78  </w:t>
      </w:r>
      <w:r>
        <w:rPr>
          <w:rFonts w:hint="eastAsia"/>
          <w:lang w:eastAsia="zh-CN"/>
        </w:rPr>
        <w:t>元、机关事业单位基本养老保险缴费</w:t>
      </w:r>
      <w:r>
        <w:rPr>
          <w:rFonts w:hint="eastAsia"/>
          <w:lang w:eastAsia="zh-CN"/>
        </w:rPr>
        <w:t xml:space="preserve"> 1,061,819.60 </w:t>
      </w:r>
      <w:r>
        <w:rPr>
          <w:rFonts w:hint="eastAsia"/>
          <w:lang w:eastAsia="zh-CN"/>
        </w:rPr>
        <w:t>元、住房公积金</w:t>
      </w:r>
      <w:r w:rsidR="00DA2E04" w:rsidRPr="00DA2E04">
        <w:rPr>
          <w:lang w:eastAsia="zh-CN"/>
        </w:rPr>
        <w:t>904,766.00</w:t>
      </w:r>
      <w:r>
        <w:rPr>
          <w:rFonts w:hint="eastAsia"/>
          <w:lang w:eastAsia="zh-CN"/>
        </w:rPr>
        <w:t xml:space="preserve"> </w:t>
      </w:r>
      <w:r>
        <w:rPr>
          <w:rFonts w:hint="eastAsia"/>
          <w:lang w:eastAsia="zh-CN"/>
        </w:rPr>
        <w:t>元，其他工资福利支出</w:t>
      </w:r>
      <w:r>
        <w:rPr>
          <w:rFonts w:hint="eastAsia"/>
          <w:lang w:eastAsia="zh-CN"/>
        </w:rPr>
        <w:t xml:space="preserve"> 192,000.00</w:t>
      </w:r>
      <w:r>
        <w:rPr>
          <w:rFonts w:hint="eastAsia"/>
          <w:lang w:eastAsia="zh-CN"/>
        </w:rPr>
        <w:t xml:space="preserve"> </w:t>
      </w:r>
      <w:r>
        <w:rPr>
          <w:rFonts w:hint="eastAsia"/>
          <w:lang w:eastAsia="zh-CN"/>
        </w:rPr>
        <w:t>元等。</w:t>
      </w:r>
      <w:r>
        <w:rPr>
          <w:rFonts w:hint="eastAsia"/>
          <w:lang w:eastAsia="zh-CN"/>
        </w:rPr>
        <w:t xml:space="preserve">   </w:t>
      </w:r>
    </w:p>
    <w:p w:rsidR="005E5787" w:rsidRDefault="00865CB8">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DA2E04" w:rsidRPr="00DA2E04">
        <w:rPr>
          <w:lang w:eastAsia="zh-CN"/>
        </w:rPr>
        <w:t>148,132.68</w:t>
      </w:r>
      <w:r>
        <w:rPr>
          <w:rFonts w:hint="eastAsia"/>
          <w:lang w:eastAsia="zh-CN"/>
        </w:rPr>
        <w:t>元。其中，办公费</w:t>
      </w:r>
      <w:r>
        <w:rPr>
          <w:rFonts w:hint="eastAsia"/>
          <w:lang w:eastAsia="zh-CN"/>
        </w:rPr>
        <w:t xml:space="preserve"> </w:t>
      </w:r>
      <w:r w:rsidR="00DA2E04" w:rsidRPr="00DA2E04">
        <w:rPr>
          <w:lang w:eastAsia="zh-CN"/>
        </w:rPr>
        <w:t>42,105.50</w:t>
      </w:r>
      <w:r>
        <w:rPr>
          <w:rFonts w:hint="eastAsia"/>
          <w:lang w:eastAsia="zh-CN"/>
        </w:rPr>
        <w:t>元、手续费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元、水费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元、电费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元、邮电费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元、取暖费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元、差旅费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元、维修（护）费</w:t>
      </w:r>
      <w:r w:rsidR="00DA2E04" w:rsidRPr="00DA2E04">
        <w:rPr>
          <w:lang w:eastAsia="zh-CN"/>
        </w:rPr>
        <w:t>106,027.18</w:t>
      </w:r>
      <w:r>
        <w:rPr>
          <w:rFonts w:hint="eastAsia"/>
          <w:lang w:eastAsia="zh-CN"/>
        </w:rPr>
        <w:t>元、福利费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元、公务用车运行维护费</w:t>
      </w:r>
      <w:r>
        <w:rPr>
          <w:rFonts w:hint="eastAsia"/>
          <w:lang w:eastAsia="zh-CN"/>
        </w:rPr>
        <w:t>0</w:t>
      </w:r>
      <w:r>
        <w:rPr>
          <w:rFonts w:hint="eastAsia"/>
          <w:lang w:eastAsia="zh-CN"/>
        </w:rPr>
        <w:t xml:space="preserve">  </w:t>
      </w:r>
      <w:r>
        <w:rPr>
          <w:rFonts w:hint="eastAsia"/>
          <w:lang w:eastAsia="zh-CN"/>
        </w:rPr>
        <w:t>元、其他商品和服务支出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5E5787" w:rsidRDefault="00865CB8">
      <w:pPr>
        <w:spacing w:after="0" w:line="520" w:lineRule="exact"/>
        <w:ind w:firstLineChars="200" w:firstLine="440"/>
        <w:jc w:val="both"/>
        <w:rPr>
          <w:lang w:eastAsia="zh-CN"/>
        </w:rPr>
      </w:pPr>
      <w:r>
        <w:rPr>
          <w:rFonts w:hint="eastAsia"/>
          <w:lang w:eastAsia="zh-CN"/>
        </w:rPr>
        <w:lastRenderedPageBreak/>
        <w:t>（</w:t>
      </w:r>
      <w:r>
        <w:rPr>
          <w:rFonts w:hint="eastAsia"/>
          <w:lang w:eastAsia="zh-CN"/>
        </w:rPr>
        <w:t>3</w:t>
      </w:r>
      <w:r>
        <w:rPr>
          <w:rFonts w:hint="eastAsia"/>
          <w:lang w:eastAsia="zh-CN"/>
        </w:rPr>
        <w:t>）对个人和家庭的补助</w:t>
      </w:r>
      <w:r>
        <w:rPr>
          <w:rFonts w:hint="eastAsia"/>
          <w:lang w:eastAsia="zh-CN"/>
        </w:rPr>
        <w:t xml:space="preserve"> 59,488.00  </w:t>
      </w:r>
      <w:r>
        <w:rPr>
          <w:rFonts w:hint="eastAsia"/>
          <w:lang w:eastAsia="zh-CN"/>
        </w:rPr>
        <w:t>元。其中，离退休费</w:t>
      </w:r>
      <w:r>
        <w:rPr>
          <w:rFonts w:hint="eastAsia"/>
          <w:lang w:eastAsia="zh-CN"/>
        </w:rPr>
        <w:t>0</w:t>
      </w:r>
      <w:r>
        <w:rPr>
          <w:rFonts w:hint="eastAsia"/>
          <w:lang w:eastAsia="zh-CN"/>
        </w:rPr>
        <w:t xml:space="preserve">  </w:t>
      </w:r>
      <w:r>
        <w:rPr>
          <w:rFonts w:hint="eastAsia"/>
          <w:lang w:eastAsia="zh-CN"/>
        </w:rPr>
        <w:t>元，生活补助</w:t>
      </w:r>
      <w:r>
        <w:rPr>
          <w:rFonts w:hint="eastAsia"/>
          <w:lang w:eastAsia="zh-CN"/>
        </w:rPr>
        <w:t xml:space="preserve"> 59,488.00 </w:t>
      </w:r>
      <w:r>
        <w:rPr>
          <w:rFonts w:hint="eastAsia"/>
          <w:lang w:eastAsia="zh-CN"/>
        </w:rPr>
        <w:t>元、救济费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元，其他对个人和家庭补助</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5E5787" w:rsidRDefault="00865CB8">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元。其中，房屋建筑物购建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元，办公设备购置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，专用设备购置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元，基础设施建设</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元，大型修缮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元，其他交通工具购置</w:t>
      </w:r>
      <w:r>
        <w:rPr>
          <w:rFonts w:hint="eastAsia"/>
          <w:lang w:eastAsia="zh-CN"/>
        </w:rPr>
        <w:t>0</w:t>
      </w:r>
      <w:r>
        <w:rPr>
          <w:rFonts w:hint="eastAsia"/>
          <w:lang w:eastAsia="zh-CN"/>
        </w:rPr>
        <w:t xml:space="preserve">  </w:t>
      </w:r>
      <w:r>
        <w:rPr>
          <w:rFonts w:hint="eastAsia"/>
          <w:lang w:eastAsia="zh-CN"/>
        </w:rPr>
        <w:t>元，其他资本性支出</w:t>
      </w:r>
      <w:r>
        <w:rPr>
          <w:rFonts w:hint="eastAsia"/>
          <w:lang w:eastAsia="zh-CN"/>
        </w:rPr>
        <w:t>0</w:t>
      </w:r>
      <w:r>
        <w:rPr>
          <w:rFonts w:hint="eastAsia"/>
          <w:lang w:eastAsia="zh-CN"/>
        </w:rPr>
        <w:t xml:space="preserve">  </w:t>
      </w:r>
      <w:r>
        <w:rPr>
          <w:rFonts w:hint="eastAsia"/>
          <w:lang w:eastAsia="zh-CN"/>
        </w:rPr>
        <w:t>元等。</w:t>
      </w:r>
      <w:r>
        <w:rPr>
          <w:rFonts w:hint="eastAsia"/>
          <w:lang w:eastAsia="zh-CN"/>
        </w:rPr>
        <w:t xml:space="preserve">  </w:t>
      </w:r>
    </w:p>
    <w:p w:rsidR="005E5787" w:rsidRDefault="00865CB8">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元。其中，资本金注入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元，费用补贴</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元等等。</w:t>
      </w:r>
    </w:p>
    <w:p w:rsidR="005E5787" w:rsidRDefault="00865CB8">
      <w:pPr>
        <w:spacing w:after="0" w:line="520" w:lineRule="exact"/>
        <w:ind w:firstLineChars="200" w:firstLine="440"/>
        <w:jc w:val="both"/>
        <w:rPr>
          <w:lang w:eastAsia="zh-CN"/>
        </w:rPr>
      </w:pPr>
      <w:r>
        <w:rPr>
          <w:rFonts w:hint="eastAsia"/>
          <w:lang w:eastAsia="zh-CN"/>
        </w:rPr>
        <w:t>六、关于“三公”经费支出决算情况说明</w:t>
      </w:r>
    </w:p>
    <w:p w:rsidR="005E5787" w:rsidRDefault="00865CB8">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元，比去年增（减）少</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元，增（减）长</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，主要原因为</w:t>
      </w:r>
      <w:r>
        <w:rPr>
          <w:rFonts w:hint="eastAsia"/>
          <w:lang w:eastAsia="zh-CN"/>
        </w:rPr>
        <w:t xml:space="preserve"> </w:t>
      </w:r>
      <w:r>
        <w:rPr>
          <w:rFonts w:hint="eastAsia"/>
          <w:lang w:eastAsia="zh-CN"/>
        </w:rPr>
        <w:t>没有“三公经费”</w:t>
      </w:r>
      <w:r>
        <w:rPr>
          <w:rFonts w:hint="eastAsia"/>
          <w:lang w:eastAsia="zh-CN"/>
        </w:rPr>
        <w:t xml:space="preserve"> </w:t>
      </w:r>
      <w:r>
        <w:rPr>
          <w:rFonts w:hint="eastAsia"/>
          <w:lang w:eastAsia="zh-CN"/>
        </w:rPr>
        <w:t>支出</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w:t>
      </w:r>
      <w:r>
        <w:rPr>
          <w:rFonts w:hint="eastAsia"/>
          <w:lang w:eastAsia="zh-CN"/>
        </w:rPr>
        <w:t>0</w:t>
      </w:r>
      <w:r>
        <w:rPr>
          <w:rFonts w:hint="eastAsia"/>
          <w:lang w:eastAsia="zh-CN"/>
        </w:rPr>
        <w:t>元、</w:t>
      </w:r>
      <w:r>
        <w:rPr>
          <w:rFonts w:hint="eastAsia"/>
          <w:lang w:eastAsia="zh-CN"/>
        </w:rPr>
        <w:t>  2</w:t>
      </w:r>
      <w:r>
        <w:rPr>
          <w:rFonts w:hint="eastAsia"/>
          <w:lang w:eastAsia="zh-CN"/>
        </w:rPr>
        <w:t>．公务用车购置费</w:t>
      </w:r>
      <w:r>
        <w:rPr>
          <w:rFonts w:hint="eastAsia"/>
          <w:lang w:eastAsia="zh-CN"/>
        </w:rPr>
        <w:t>0</w:t>
      </w:r>
      <w:r>
        <w:rPr>
          <w:rFonts w:hint="eastAsia"/>
          <w:lang w:eastAsia="zh-CN"/>
        </w:rPr>
        <w:t xml:space="preserve">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5E5787" w:rsidRDefault="00865CB8">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5E5787" w:rsidRDefault="00865CB8">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辆。</w:t>
      </w:r>
    </w:p>
    <w:p w:rsidR="005E5787" w:rsidRDefault="00865CB8">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w:t>
      </w:r>
    </w:p>
    <w:p w:rsidR="005E5787" w:rsidRDefault="00865CB8">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5E5787" w:rsidRDefault="00865CB8">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元，较上年决算增（减）长</w:t>
      </w:r>
      <w:r>
        <w:rPr>
          <w:rFonts w:hint="eastAsia"/>
          <w:lang w:eastAsia="zh-CN"/>
        </w:rPr>
        <w:t>0</w:t>
      </w:r>
      <w:r>
        <w:rPr>
          <w:rFonts w:hint="eastAsia"/>
          <w:lang w:eastAsia="zh-CN"/>
        </w:rPr>
        <w:t xml:space="preserve">  %</w:t>
      </w:r>
      <w:r>
        <w:rPr>
          <w:rFonts w:hint="eastAsia"/>
          <w:lang w:eastAsia="zh-CN"/>
        </w:rPr>
        <w:t>，增（减）支</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元。主要原因为没有机关运行经费。</w:t>
      </w:r>
      <w:r>
        <w:rPr>
          <w:rFonts w:hint="eastAsia"/>
          <w:lang w:eastAsia="zh-CN"/>
        </w:rPr>
        <w:t xml:space="preserve">         </w:t>
      </w:r>
    </w:p>
    <w:p w:rsidR="005E5787" w:rsidRDefault="00865CB8">
      <w:pPr>
        <w:spacing w:after="0" w:line="520" w:lineRule="exact"/>
        <w:ind w:firstLineChars="300" w:firstLine="660"/>
        <w:jc w:val="both"/>
        <w:rPr>
          <w:lang w:eastAsia="zh-CN"/>
        </w:rPr>
      </w:pPr>
      <w:r>
        <w:rPr>
          <w:rFonts w:hint="eastAsia"/>
          <w:lang w:eastAsia="zh-CN"/>
        </w:rPr>
        <w:t>八、政府采购情况说明</w:t>
      </w:r>
    </w:p>
    <w:p w:rsidR="005E5787" w:rsidRDefault="00865CB8">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0</w:t>
      </w:r>
      <w:r>
        <w:rPr>
          <w:rFonts w:hint="eastAsia"/>
          <w:lang w:eastAsia="zh-CN"/>
        </w:rPr>
        <w:t xml:space="preserve">  </w:t>
      </w:r>
      <w:r>
        <w:rPr>
          <w:rFonts w:hint="eastAsia"/>
          <w:lang w:eastAsia="zh-CN"/>
        </w:rPr>
        <w:t>元。</w:t>
      </w:r>
    </w:p>
    <w:p w:rsidR="005E5787" w:rsidRDefault="00865CB8">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5E5787" w:rsidRDefault="00865CB8">
      <w:pPr>
        <w:spacing w:after="0" w:line="520" w:lineRule="exact"/>
        <w:ind w:firstLineChars="200" w:firstLine="440"/>
        <w:jc w:val="both"/>
        <w:rPr>
          <w:lang w:eastAsia="zh-CN"/>
        </w:rPr>
      </w:pPr>
      <w:r>
        <w:rPr>
          <w:rFonts w:hint="eastAsia"/>
          <w:lang w:eastAsia="zh-CN"/>
        </w:rPr>
        <w:t>2021</w:t>
      </w:r>
      <w:r>
        <w:rPr>
          <w:rFonts w:hint="eastAsia"/>
          <w:lang w:eastAsia="zh-CN"/>
        </w:rPr>
        <w:t>年</w:t>
      </w:r>
      <w:r w:rsidR="00DA2E04">
        <w:rPr>
          <w:rFonts w:hint="eastAsia"/>
          <w:lang w:eastAsia="zh-CN"/>
        </w:rPr>
        <w:t>无</w:t>
      </w:r>
      <w:r>
        <w:rPr>
          <w:rFonts w:hint="eastAsia"/>
          <w:lang w:eastAsia="zh-CN"/>
        </w:rPr>
        <w:t>实行绩效目标管理的项目。</w:t>
      </w:r>
    </w:p>
    <w:p w:rsidR="005E5787" w:rsidRDefault="00865CB8">
      <w:pPr>
        <w:spacing w:after="0" w:line="520" w:lineRule="exact"/>
        <w:ind w:firstLineChars="300" w:firstLine="660"/>
        <w:jc w:val="both"/>
        <w:rPr>
          <w:lang w:eastAsia="zh-CN"/>
        </w:rPr>
      </w:pPr>
      <w:r>
        <w:rPr>
          <w:rFonts w:hint="eastAsia"/>
          <w:lang w:eastAsia="zh-CN"/>
        </w:rPr>
        <w:t>十、国有资产占有使用情况</w:t>
      </w:r>
    </w:p>
    <w:p w:rsidR="005E5787" w:rsidRDefault="00865CB8">
      <w:pPr>
        <w:spacing w:after="0" w:line="520" w:lineRule="exact"/>
        <w:ind w:leftChars="200" w:left="440" w:firstLineChars="200" w:firstLine="440"/>
        <w:jc w:val="both"/>
        <w:rPr>
          <w:lang w:eastAsia="zh-CN"/>
        </w:rPr>
      </w:pPr>
      <w:r>
        <w:rPr>
          <w:rFonts w:hint="eastAsia"/>
          <w:lang w:eastAsia="zh-CN"/>
        </w:rPr>
        <w:lastRenderedPageBreak/>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日，怀仁市海</w:t>
      </w:r>
      <w:proofErr w:type="gramStart"/>
      <w:r>
        <w:rPr>
          <w:rFonts w:hint="eastAsia"/>
          <w:lang w:eastAsia="zh-CN"/>
        </w:rPr>
        <w:t>北头乡</w:t>
      </w:r>
      <w:proofErr w:type="gramEnd"/>
      <w:r>
        <w:rPr>
          <w:rFonts w:hint="eastAsia"/>
          <w:lang w:eastAsia="zh-CN"/>
        </w:rPr>
        <w:t>中心校，应急保障公务工</w:t>
      </w:r>
      <w:r>
        <w:rPr>
          <w:rFonts w:hint="eastAsia"/>
          <w:lang w:eastAsia="zh-CN"/>
        </w:rPr>
        <w:t>作用车</w:t>
      </w:r>
      <w:r>
        <w:rPr>
          <w:rFonts w:hint="eastAsia"/>
          <w:lang w:eastAsia="zh-CN"/>
        </w:rPr>
        <w:t>0</w:t>
      </w:r>
      <w:r>
        <w:rPr>
          <w:rFonts w:hint="eastAsia"/>
          <w:lang w:eastAsia="zh-CN"/>
        </w:rPr>
        <w:t xml:space="preserve">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w:t>
      </w:r>
    </w:p>
    <w:p w:rsidR="005E5787" w:rsidRDefault="00865CB8">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5E5787" w:rsidRDefault="00865CB8">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元，支出为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元。较上年决算增（减）长</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，增（减）支</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元。主要原因为</w:t>
      </w:r>
      <w:r>
        <w:rPr>
          <w:rFonts w:hint="eastAsia"/>
          <w:lang w:eastAsia="zh-CN"/>
        </w:rPr>
        <w:t xml:space="preserve"> </w:t>
      </w:r>
      <w:r>
        <w:rPr>
          <w:rFonts w:hint="eastAsia"/>
          <w:lang w:eastAsia="zh-CN"/>
        </w:rPr>
        <w:t>没有政府性基金预算财政拨款收入支出。</w:t>
      </w:r>
      <w:r>
        <w:rPr>
          <w:rFonts w:hint="eastAsia"/>
          <w:lang w:eastAsia="zh-CN"/>
        </w:rPr>
        <w:t xml:space="preserve">        </w:t>
      </w:r>
    </w:p>
    <w:p w:rsidR="005E5787" w:rsidRDefault="00865CB8">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5E5787" w:rsidRDefault="00865CB8">
      <w:pPr>
        <w:spacing w:after="0" w:line="520" w:lineRule="exact"/>
        <w:ind w:firstLineChars="200" w:firstLine="440"/>
        <w:jc w:val="both"/>
        <w:rPr>
          <w:lang w:eastAsia="zh-CN"/>
        </w:rPr>
      </w:pPr>
      <w:r>
        <w:rPr>
          <w:rFonts w:hint="eastAsia"/>
          <w:lang w:eastAsia="zh-CN"/>
        </w:rPr>
        <w:t xml:space="preserve">  </w:t>
      </w:r>
      <w:r>
        <w:rPr>
          <w:rFonts w:hint="eastAsia"/>
          <w:lang w:eastAsia="zh-CN"/>
        </w:rPr>
        <w:t>（一）基本支出：指为保障机构正常运转、完成日常工作任务而发生的人员支出和公用支出。</w:t>
      </w:r>
    </w:p>
    <w:p w:rsidR="005E5787" w:rsidRDefault="00865CB8">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5E5787" w:rsidRDefault="00865CB8">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r>
        <w:rPr>
          <w:rFonts w:hint="eastAsia"/>
          <w:lang w:eastAsia="zh-CN"/>
        </w:rPr>
        <w:t>。</w:t>
      </w:r>
    </w:p>
    <w:p w:rsidR="005E5787" w:rsidRDefault="00865CB8">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5E5787" w:rsidRDefault="00865CB8">
      <w:pPr>
        <w:spacing w:after="0" w:line="520" w:lineRule="exact"/>
        <w:ind w:firstLineChars="200" w:firstLine="440"/>
        <w:jc w:val="both"/>
        <w:rPr>
          <w:lang w:eastAsia="zh-CN"/>
        </w:rPr>
      </w:pPr>
      <w:r>
        <w:rPr>
          <w:rFonts w:hint="eastAsia"/>
          <w:lang w:eastAsia="zh-CN"/>
        </w:rPr>
        <w:t>附件：怀仁市海</w:t>
      </w:r>
      <w:proofErr w:type="gramStart"/>
      <w:r>
        <w:rPr>
          <w:rFonts w:hint="eastAsia"/>
          <w:lang w:eastAsia="zh-CN"/>
        </w:rPr>
        <w:t>北头乡</w:t>
      </w:r>
      <w:proofErr w:type="gramEnd"/>
      <w:r>
        <w:rPr>
          <w:rFonts w:hint="eastAsia"/>
          <w:lang w:eastAsia="zh-CN"/>
        </w:rPr>
        <w:t>中心校</w:t>
      </w:r>
      <w:bookmarkStart w:id="0" w:name="_GoBack"/>
      <w:bookmarkEnd w:id="0"/>
      <w:r>
        <w:rPr>
          <w:rFonts w:hint="eastAsia"/>
          <w:lang w:eastAsia="zh-CN"/>
        </w:rPr>
        <w:t>2021</w:t>
      </w:r>
      <w:r>
        <w:rPr>
          <w:rFonts w:hint="eastAsia"/>
          <w:lang w:eastAsia="zh-CN"/>
        </w:rPr>
        <w:t>年部门决算公开表</w:t>
      </w:r>
    </w:p>
    <w:p w:rsidR="005E5787" w:rsidRDefault="005E5787">
      <w:pPr>
        <w:spacing w:after="0" w:line="520" w:lineRule="exact"/>
        <w:ind w:firstLineChars="200" w:firstLine="440"/>
        <w:jc w:val="both"/>
        <w:rPr>
          <w:lang w:eastAsia="zh-CN"/>
        </w:rPr>
      </w:pPr>
    </w:p>
    <w:sectPr w:rsidR="005E5787" w:rsidSect="005E57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B8" w:rsidRDefault="00865CB8">
      <w:pPr>
        <w:spacing w:line="240" w:lineRule="auto"/>
      </w:pPr>
      <w:r>
        <w:separator/>
      </w:r>
    </w:p>
  </w:endnote>
  <w:endnote w:type="continuationSeparator" w:id="0">
    <w:p w:rsidR="00865CB8" w:rsidRDefault="00865C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B8" w:rsidRDefault="00865CB8">
      <w:pPr>
        <w:spacing w:after="0"/>
      </w:pPr>
      <w:r>
        <w:separator/>
      </w:r>
    </w:p>
  </w:footnote>
  <w:footnote w:type="continuationSeparator" w:id="0">
    <w:p w:rsidR="00865CB8" w:rsidRDefault="00865CB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2NiNGQ0ODIwMTRhNmVkYjI0NjU4MjQyMGIxNTk5MjQifQ=="/>
  </w:docVars>
  <w:rsids>
    <w:rsidRoot w:val="003C3A33"/>
    <w:rsid w:val="0010145F"/>
    <w:rsid w:val="001628B5"/>
    <w:rsid w:val="001C0BF7"/>
    <w:rsid w:val="00216950"/>
    <w:rsid w:val="00221990"/>
    <w:rsid w:val="0031532D"/>
    <w:rsid w:val="003650B8"/>
    <w:rsid w:val="003C3A33"/>
    <w:rsid w:val="003D150A"/>
    <w:rsid w:val="00416D2A"/>
    <w:rsid w:val="00417870"/>
    <w:rsid w:val="00472201"/>
    <w:rsid w:val="004913C0"/>
    <w:rsid w:val="004F123B"/>
    <w:rsid w:val="00585DB8"/>
    <w:rsid w:val="005D40C3"/>
    <w:rsid w:val="005E5787"/>
    <w:rsid w:val="00636BA1"/>
    <w:rsid w:val="006840A7"/>
    <w:rsid w:val="00695DC7"/>
    <w:rsid w:val="006B0630"/>
    <w:rsid w:val="00710697"/>
    <w:rsid w:val="00726F96"/>
    <w:rsid w:val="007B1903"/>
    <w:rsid w:val="007F64FC"/>
    <w:rsid w:val="00844824"/>
    <w:rsid w:val="00845C53"/>
    <w:rsid w:val="00865CB8"/>
    <w:rsid w:val="0087714E"/>
    <w:rsid w:val="00883B04"/>
    <w:rsid w:val="008B470B"/>
    <w:rsid w:val="009361A3"/>
    <w:rsid w:val="00976295"/>
    <w:rsid w:val="009954BE"/>
    <w:rsid w:val="00995A3F"/>
    <w:rsid w:val="009C2191"/>
    <w:rsid w:val="009E2165"/>
    <w:rsid w:val="00A0283E"/>
    <w:rsid w:val="00B82B04"/>
    <w:rsid w:val="00C045A5"/>
    <w:rsid w:val="00C36AEF"/>
    <w:rsid w:val="00CC2386"/>
    <w:rsid w:val="00CE30E9"/>
    <w:rsid w:val="00CF3EEF"/>
    <w:rsid w:val="00D52C3F"/>
    <w:rsid w:val="00D53B99"/>
    <w:rsid w:val="00D63DCA"/>
    <w:rsid w:val="00D81817"/>
    <w:rsid w:val="00DA2E04"/>
    <w:rsid w:val="00E37C4B"/>
    <w:rsid w:val="00E56E5C"/>
    <w:rsid w:val="00F3277A"/>
    <w:rsid w:val="00F72F05"/>
    <w:rsid w:val="00FA2F7B"/>
    <w:rsid w:val="00FD59B1"/>
    <w:rsid w:val="00FE1550"/>
    <w:rsid w:val="122A1A6B"/>
    <w:rsid w:val="14720D15"/>
    <w:rsid w:val="1BA077E8"/>
    <w:rsid w:val="295A0B35"/>
    <w:rsid w:val="2CF234C8"/>
    <w:rsid w:val="3FD21995"/>
    <w:rsid w:val="434E43C0"/>
    <w:rsid w:val="48195DF0"/>
    <w:rsid w:val="4A564E95"/>
    <w:rsid w:val="4B02325D"/>
    <w:rsid w:val="500E10BF"/>
    <w:rsid w:val="5C0E0B5C"/>
    <w:rsid w:val="6C635F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87"/>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E5787"/>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bidi="ar-SA"/>
    </w:rPr>
  </w:style>
  <w:style w:type="paragraph" w:styleId="a4">
    <w:name w:val="header"/>
    <w:basedOn w:val="a"/>
    <w:link w:val="Char0"/>
    <w:uiPriority w:val="99"/>
    <w:semiHidden/>
    <w:unhideWhenUsed/>
    <w:qFormat/>
    <w:rsid w:val="005E5787"/>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bidi="ar-SA"/>
    </w:rPr>
  </w:style>
  <w:style w:type="character" w:customStyle="1" w:styleId="Char0">
    <w:name w:val="页眉 Char"/>
    <w:basedOn w:val="a0"/>
    <w:link w:val="a4"/>
    <w:uiPriority w:val="99"/>
    <w:semiHidden/>
    <w:qFormat/>
    <w:rsid w:val="005E5787"/>
    <w:rPr>
      <w:sz w:val="18"/>
      <w:szCs w:val="18"/>
    </w:rPr>
  </w:style>
  <w:style w:type="character" w:customStyle="1" w:styleId="Char">
    <w:name w:val="页脚 Char"/>
    <w:basedOn w:val="a0"/>
    <w:link w:val="a3"/>
    <w:uiPriority w:val="99"/>
    <w:semiHidden/>
    <w:qFormat/>
    <w:rsid w:val="005E5787"/>
    <w:rPr>
      <w:sz w:val="18"/>
      <w:szCs w:val="18"/>
    </w:rPr>
  </w:style>
  <w:style w:type="paragraph" w:styleId="a5">
    <w:name w:val="List Paragraph"/>
    <w:basedOn w:val="a"/>
    <w:uiPriority w:val="34"/>
    <w:qFormat/>
    <w:rsid w:val="005E578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7</cp:revision>
  <cp:lastPrinted>2019-03-25T03:16:00Z</cp:lastPrinted>
  <dcterms:created xsi:type="dcterms:W3CDTF">2019-04-25T04:42:00Z</dcterms:created>
  <dcterms:modified xsi:type="dcterms:W3CDTF">2022-07-19T23:22:00Z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4B745C91D1E34DF29EE9315B241773D9</vt:lpwstr>
  </property>
</Properties>
</file>