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20" w:lineRule="exact"/>
        <w:jc w:val="center"/>
        <w:rPr>
          <w:rFonts w:ascii="Times New Roman" w:hAnsi="Times New Roman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怀仁市</w:t>
      </w:r>
      <w:r>
        <w:rPr>
          <w:rFonts w:ascii="Times New Roman" w:hAnsi="Times New Roman" w:eastAsia="方正小标宋简体"/>
          <w:sz w:val="44"/>
          <w:szCs w:val="44"/>
          <w:lang w:eastAsia="zh-CN"/>
        </w:rPr>
        <w:t>2019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年</w:t>
      </w:r>
      <w:r>
        <w:rPr>
          <w:rFonts w:ascii="Times New Roman" w:hAnsi="Times New Roman" w:eastAsia="方正小标宋简体"/>
          <w:sz w:val="44"/>
          <w:szCs w:val="44"/>
          <w:lang w:eastAsia="zh-CN"/>
        </w:rPr>
        <w:t>“3·15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国际消费者权益日</w:t>
      </w:r>
      <w:r>
        <w:rPr>
          <w:rFonts w:ascii="Times New Roman" w:hAnsi="Times New Roman" w:eastAsia="方正小标宋简体"/>
          <w:sz w:val="44"/>
          <w:szCs w:val="44"/>
          <w:lang w:eastAsia="zh-CN"/>
        </w:rPr>
        <w:t>”</w:t>
      </w:r>
    </w:p>
    <w:p>
      <w:pPr>
        <w:spacing w:after="0" w:line="620" w:lineRule="exact"/>
        <w:jc w:val="center"/>
        <w:rPr>
          <w:rFonts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宣传咨询服务活动情况汇总表</w:t>
      </w:r>
      <w:bookmarkEnd w:id="0"/>
    </w:p>
    <w:p>
      <w:pPr>
        <w:spacing w:after="0" w:line="320" w:lineRule="exact"/>
        <w:rPr>
          <w:rFonts w:ascii="Times New Roman" w:hAnsi="Times New Roman" w:eastAsia="方正小标宋简体"/>
          <w:color w:val="000000"/>
          <w:sz w:val="32"/>
          <w:szCs w:val="32"/>
          <w:lang w:eastAsia="zh-CN"/>
        </w:rPr>
      </w:pPr>
    </w:p>
    <w:p>
      <w:pPr>
        <w:spacing w:after="0" w:line="320" w:lineRule="exact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4"/>
          <w:szCs w:val="24"/>
          <w:lang w:eastAsia="zh-CN"/>
        </w:rPr>
        <w:t>填报单位：</w:t>
      </w:r>
      <w:r>
        <w:rPr>
          <w:rFonts w:ascii="Times New Roman" w:hAnsi="Times New Roman" w:eastAsia="仿宋_GB2312"/>
          <w:color w:val="000000"/>
          <w:sz w:val="24"/>
          <w:szCs w:val="24"/>
          <w:lang w:eastAsia="zh-CN"/>
        </w:rPr>
        <w:t xml:space="preserve">                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eastAsia="zh-CN"/>
        </w:rPr>
        <w:t>负责人：</w:t>
      </w:r>
      <w:r>
        <w:rPr>
          <w:rFonts w:ascii="Times New Roman" w:hAnsi="Times New Roman" w:eastAsia="仿宋_GB2312"/>
          <w:color w:val="000000"/>
          <w:sz w:val="24"/>
          <w:szCs w:val="24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eastAsia="zh-CN"/>
        </w:rPr>
        <w:t>填表人：</w:t>
      </w:r>
      <w:r>
        <w:rPr>
          <w:rFonts w:ascii="Times New Roman" w:hAnsi="Times New Roman" w:eastAsia="仿宋_GB2312"/>
          <w:color w:val="000000"/>
          <w:sz w:val="24"/>
          <w:szCs w:val="24"/>
          <w:lang w:eastAsia="zh-CN"/>
        </w:rPr>
        <w:t xml:space="preserve">            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eastAsia="zh-CN"/>
        </w:rPr>
        <w:t>月</w:t>
      </w:r>
      <w:r>
        <w:rPr>
          <w:rFonts w:ascii="Times New Roman" w:hAnsi="Times New Roman" w:eastAsia="仿宋_GB2312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eastAsia="zh-CN"/>
        </w:rPr>
        <w:t>日</w:t>
      </w:r>
    </w:p>
    <w:tbl>
      <w:tblPr>
        <w:tblStyle w:val="2"/>
        <w:tblW w:w="9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986"/>
        <w:gridCol w:w="1168"/>
        <w:gridCol w:w="168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49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目</w:t>
            </w:r>
          </w:p>
        </w:tc>
        <w:tc>
          <w:tcPr>
            <w:tcW w:w="1168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683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量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宣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传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咨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询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服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务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情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设立消费者申（投）诉举报站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spacing w:after="0" w:line="3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较大活动请注明：时间、地点、人数等具体情况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设立宣传咨询活动点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受理消费者申（投）诉举报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印发宣传材料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出动宣传检查车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台次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制作宣传板、标语条幅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出动宣传、检查人员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人次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接受宣传人员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人次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召开新闻发布会、座谈会、公开处理、电视讲话、知识竞赛等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省以上新闻媒体宣传刊发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表彰先进单位、个人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个、人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行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政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执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法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情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立案查处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①案件总值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 xml:space="preserve">(        ) </w:t>
            </w:r>
          </w:p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万元，</w:t>
            </w:r>
          </w:p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②移交司法机关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 xml:space="preserve">(    )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调解消费纠纷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罚没款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退还货款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为消费者挽回损失金额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捣毁制售假劣窝点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销毁假冒伪劣商品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950" w:type="dxa"/>
            <w:vMerge w:val="restart"/>
            <w:textDirection w:val="tbRlV"/>
            <w:vAlign w:val="center"/>
          </w:tcPr>
          <w:p>
            <w:pPr>
              <w:spacing w:after="0" w:line="32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查处假冒商品价值</w:t>
            </w: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食品类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restart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服装鞋帽类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农资类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建材类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>
            <w:pPr>
              <w:spacing w:after="0" w:line="320" w:lineRule="exact"/>
              <w:ind w:left="106" w:leftChars="-12" w:hanging="132" w:hangingChars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家用电器类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683" w:type="dxa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>
            <w:pPr>
              <w:spacing w:after="0" w:line="320" w:lineRule="exact"/>
              <w:ind w:left="175" w:leftChars="-1" w:hanging="177" w:hangingChars="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其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他</w:t>
            </w:r>
          </w:p>
        </w:tc>
        <w:tc>
          <w:tcPr>
            <w:tcW w:w="1168" w:type="dxa"/>
            <w:vAlign w:val="center"/>
          </w:tcPr>
          <w:p>
            <w:pPr>
              <w:spacing w:after="0" w:line="320" w:lineRule="exact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683" w:type="dxa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5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ind w:left="205" w:leftChars="-1" w:hanging="207" w:hangingChars="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合计价值</w:t>
            </w:r>
          </w:p>
        </w:tc>
        <w:tc>
          <w:tcPr>
            <w:tcW w:w="1168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ind w:firstLine="140" w:firstLineChars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83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9171A"/>
    <w:rsid w:val="5CD9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2019-04-09T02:39:00Z</dcterms:created>
  <dc:creator>你好我叫没有人</dc:creator>
  <cp:lastModifiedBy>你好我叫没有人</cp:lastModifiedBy>
  <dcterms:modified xsi:type="dcterms:W3CDTF">2019-04-09T02:40:00Z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